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9F69C" w14:textId="77777777" w:rsidR="000A41C7" w:rsidRDefault="00FB4636">
      <w:pPr>
        <w:keepNext/>
        <w:spacing w:before="80" w:after="280"/>
        <w:jc w:val="center"/>
      </w:pPr>
      <w:r>
        <w:rPr>
          <w:rFonts w:cs="Times New Roman"/>
          <w:b/>
          <w:color w:val="585858"/>
          <w:sz w:val="32"/>
        </w:rPr>
        <w:t>[FULL PAPER TITLE IN UPPERCASE: CLEAR, SPECIFIC, AND CONCISE]</w:t>
      </w:r>
    </w:p>
    <w:p w14:paraId="29969285" w14:textId="77777777" w:rsidR="000A41C7" w:rsidRDefault="00FB4636">
      <w:pPr>
        <w:keepNext/>
        <w:spacing w:after="200"/>
        <w:jc w:val="center"/>
      </w:pPr>
      <w:r>
        <w:rPr>
          <w:rFonts w:cs="Times New Roman"/>
          <w:color w:val="585858"/>
          <w:sz w:val="21"/>
        </w:rPr>
        <w:t xml:space="preserve">[First </w:t>
      </w:r>
      <w:proofErr w:type="gramStart"/>
      <w:r>
        <w:rPr>
          <w:rFonts w:cs="Times New Roman"/>
          <w:color w:val="585858"/>
          <w:sz w:val="21"/>
        </w:rPr>
        <w:t>Author]¹</w:t>
      </w:r>
      <w:proofErr w:type="gramEnd"/>
      <w:r>
        <w:rPr>
          <w:rFonts w:cs="Times New Roman"/>
          <w:color w:val="585858"/>
          <w:sz w:val="21"/>
        </w:rPr>
        <w:t xml:space="preserve">*, [Second </w:t>
      </w:r>
      <w:proofErr w:type="gramStart"/>
      <w:r>
        <w:rPr>
          <w:rFonts w:cs="Times New Roman"/>
          <w:color w:val="585858"/>
          <w:sz w:val="21"/>
        </w:rPr>
        <w:t>Author]¹</w:t>
      </w:r>
      <w:proofErr w:type="gramEnd"/>
      <w:r>
        <w:rPr>
          <w:rFonts w:cs="Times New Roman"/>
          <w:color w:val="585858"/>
          <w:sz w:val="21"/>
        </w:rPr>
        <w:t xml:space="preserve">, [Third </w:t>
      </w:r>
      <w:proofErr w:type="gramStart"/>
      <w:r>
        <w:rPr>
          <w:rFonts w:cs="Times New Roman"/>
          <w:color w:val="585858"/>
          <w:sz w:val="21"/>
        </w:rPr>
        <w:t>Author]²</w:t>
      </w:r>
      <w:proofErr w:type="gramEnd"/>
      <w:r>
        <w:rPr>
          <w:rFonts w:cs="Times New Roman"/>
          <w:color w:val="585858"/>
          <w:sz w:val="21"/>
        </w:rPr>
        <w:t xml:space="preserve">, &amp; [Fourth </w:t>
      </w:r>
      <w:proofErr w:type="gramStart"/>
      <w:r>
        <w:rPr>
          <w:rFonts w:cs="Times New Roman"/>
          <w:color w:val="585858"/>
          <w:sz w:val="21"/>
        </w:rPr>
        <w:t>Author]¹</w:t>
      </w:r>
      <w:proofErr w:type="gramEnd"/>
    </w:p>
    <w:p w14:paraId="107FB59C" w14:textId="77777777" w:rsidR="000A41C7" w:rsidRDefault="00FB4636">
      <w:pPr>
        <w:keepNext/>
        <w:spacing w:after="180"/>
        <w:jc w:val="center"/>
      </w:pPr>
      <w:proofErr w:type="gramStart"/>
      <w:r>
        <w:rPr>
          <w:rFonts w:cs="Times New Roman"/>
          <w:i/>
          <w:color w:val="585858"/>
          <w:sz w:val="19"/>
        </w:rPr>
        <w:t>¹[</w:t>
      </w:r>
      <w:proofErr w:type="gramEnd"/>
      <w:r>
        <w:rPr>
          <w:rFonts w:cs="Times New Roman"/>
          <w:i/>
          <w:color w:val="585858"/>
          <w:sz w:val="19"/>
        </w:rPr>
        <w:t>Department/Unit, Institution, City, Country]</w:t>
      </w:r>
      <w:r>
        <w:rPr>
          <w:rFonts w:cs="Times New Roman"/>
          <w:i/>
          <w:color w:val="585858"/>
          <w:sz w:val="19"/>
        </w:rPr>
        <w:br/>
      </w:r>
      <w:proofErr w:type="gramStart"/>
      <w:r>
        <w:rPr>
          <w:rFonts w:cs="Times New Roman"/>
          <w:i/>
          <w:color w:val="585858"/>
          <w:sz w:val="19"/>
        </w:rPr>
        <w:t>²[</w:t>
      </w:r>
      <w:proofErr w:type="gramEnd"/>
      <w:r>
        <w:rPr>
          <w:rFonts w:cs="Times New Roman"/>
          <w:i/>
          <w:color w:val="585858"/>
          <w:sz w:val="19"/>
        </w:rPr>
        <w:t>Department/Unit, Institution, City, Country]</w:t>
      </w:r>
    </w:p>
    <w:p w14:paraId="0E66EB7B" w14:textId="77777777" w:rsidR="000A41C7" w:rsidRDefault="00FB4636">
      <w:pPr>
        <w:keepNext/>
        <w:spacing w:after="140"/>
        <w:jc w:val="center"/>
      </w:pPr>
      <w:r>
        <w:rPr>
          <w:rFonts w:cs="Times New Roman"/>
          <w:color w:val="585858"/>
          <w:sz w:val="19"/>
        </w:rPr>
        <w:t>*Corresponding author email: [name@institution.edu]</w:t>
      </w:r>
    </w:p>
    <w:p w14:paraId="1D647DF1" w14:textId="77777777" w:rsidR="000A41C7" w:rsidRDefault="00FB4636">
      <w:pPr>
        <w:spacing w:after="180"/>
        <w:jc w:val="center"/>
      </w:pPr>
      <w:r>
        <w:rPr>
          <w:rFonts w:cs="Times New Roman"/>
          <w:i/>
          <w:color w:val="7F1D73"/>
          <w:sz w:val="16"/>
        </w:rPr>
        <w:t>[Delete all bracketed guidance before submission. The proceedings do not state a universal word or page limit, so confirm current conference requirements separately.]</w:t>
      </w:r>
    </w:p>
    <w:p w14:paraId="33403921" w14:textId="77777777" w:rsidR="000A41C7" w:rsidRDefault="00FB4636">
      <w:pPr>
        <w:spacing w:after="140"/>
        <w:jc w:val="both"/>
      </w:pPr>
      <w:r>
        <w:rPr>
          <w:rFonts w:cs="Times New Roman"/>
          <w:b/>
        </w:rPr>
        <w:t xml:space="preserve">Abstract. </w:t>
      </w:r>
      <w:r>
        <w:rPr>
          <w:rFonts w:cs="Times New Roman"/>
          <w:i/>
          <w:color w:val="585858"/>
        </w:rPr>
        <w:t xml:space="preserve">[Write one self-contained paragraph </w:t>
      </w:r>
      <w:proofErr w:type="spellStart"/>
      <w:r>
        <w:rPr>
          <w:rFonts w:cs="Times New Roman"/>
          <w:i/>
          <w:color w:val="585858"/>
        </w:rPr>
        <w:t>summarising</w:t>
      </w:r>
      <w:proofErr w:type="spellEnd"/>
      <w:r>
        <w:rPr>
          <w:rFonts w:cs="Times New Roman"/>
          <w:i/>
          <w:color w:val="585858"/>
        </w:rPr>
        <w:t xml:space="preserve"> the context/problem, aim, methodology, participants or data source, principal findings, and conclusion/implication. Avoid citations, undefined abbreviations, tables, and figures in the abstract.]</w:t>
      </w:r>
    </w:p>
    <w:p w14:paraId="41DC71C4" w14:textId="77777777" w:rsidR="000A41C7" w:rsidRDefault="00FB4636">
      <w:pPr>
        <w:spacing w:after="160"/>
      </w:pPr>
      <w:r>
        <w:rPr>
          <w:rFonts w:cs="Times New Roman"/>
          <w:b/>
        </w:rPr>
        <w:t xml:space="preserve">Keywords. </w:t>
      </w:r>
      <w:r>
        <w:rPr>
          <w:rFonts w:cs="Times New Roman"/>
          <w:i/>
          <w:color w:val="585858"/>
        </w:rPr>
        <w:t>[Keyword 1, Keyword 2, Keyword 3, Keyword 4, Keyword 5]</w:t>
      </w:r>
    </w:p>
    <w:p w14:paraId="410550AF" w14:textId="77777777" w:rsidR="000A41C7" w:rsidRDefault="00FB4636">
      <w:pPr>
        <w:keepNext/>
        <w:spacing w:before="140" w:after="140"/>
        <w:jc w:val="center"/>
      </w:pPr>
      <w:r>
        <w:rPr>
          <w:rFonts w:cs="Times New Roman"/>
          <w:b/>
          <w:sz w:val="24"/>
        </w:rPr>
        <w:t>INTRODUCTION</w:t>
      </w:r>
    </w:p>
    <w:p w14:paraId="03F5134F" w14:textId="77777777" w:rsidR="000A41C7" w:rsidRDefault="00FB4636">
      <w:pPr>
        <w:spacing w:after="140"/>
        <w:jc w:val="both"/>
      </w:pPr>
      <w:r>
        <w:rPr>
          <w:rFonts w:cs="Times New Roman"/>
          <w:i/>
          <w:color w:val="585858"/>
        </w:rPr>
        <w:t>[Establish the educational or disciplinary context and define the central problem. Explain why the topic matters and support the discussion with numbered in-text citations, for example [1], [2], or [3]</w:t>
      </w:r>
      <w:proofErr w:type="gramStart"/>
      <w:r>
        <w:rPr>
          <w:rFonts w:cs="Times New Roman"/>
          <w:i/>
          <w:color w:val="585858"/>
        </w:rPr>
        <w:t>–[</w:t>
      </w:r>
      <w:proofErr w:type="gramEnd"/>
      <w:r>
        <w:rPr>
          <w:rFonts w:cs="Times New Roman"/>
          <w:i/>
          <w:color w:val="585858"/>
        </w:rPr>
        <w:t>5].]</w:t>
      </w:r>
    </w:p>
    <w:p w14:paraId="6BF266FB" w14:textId="77777777" w:rsidR="000A41C7" w:rsidRDefault="00FB4636">
      <w:pPr>
        <w:spacing w:after="140"/>
        <w:jc w:val="both"/>
      </w:pPr>
      <w:r>
        <w:rPr>
          <w:rFonts w:cs="Times New Roman"/>
          <w:i/>
          <w:color w:val="585858"/>
        </w:rPr>
        <w:t>[Synthesize the most relevant literature rather than listing studies. Identify what is known, where findings differ, and what remains unresolved.]</w:t>
      </w:r>
    </w:p>
    <w:p w14:paraId="4D65AE9B" w14:textId="77777777" w:rsidR="000A41C7" w:rsidRDefault="00FB4636">
      <w:pPr>
        <w:spacing w:after="140"/>
        <w:jc w:val="both"/>
      </w:pPr>
      <w:r>
        <w:rPr>
          <w:rFonts w:cs="Times New Roman"/>
          <w:i/>
          <w:color w:val="585858"/>
        </w:rPr>
        <w:t>[State the research gap, the purpose of the study, its scope/context, and its expected contribution. End with a short transition to the research questions and objectives.]</w:t>
      </w:r>
    </w:p>
    <w:p w14:paraId="50E8613A" w14:textId="77777777" w:rsidR="000A41C7" w:rsidRDefault="00FB4636">
      <w:pPr>
        <w:keepNext/>
        <w:spacing w:after="40"/>
      </w:pPr>
      <w:r>
        <w:rPr>
          <w:rFonts w:cs="Times New Roman"/>
          <w:b/>
        </w:rPr>
        <w:t>Research Questions:</w:t>
      </w:r>
    </w:p>
    <w:p w14:paraId="7DE6BDA4" w14:textId="77777777" w:rsidR="000A41C7" w:rsidRDefault="00FB4636">
      <w:pPr>
        <w:pStyle w:val="ListBullet"/>
        <w:spacing w:after="20"/>
      </w:pPr>
      <w:r>
        <w:rPr>
          <w:rFonts w:cs="Times New Roman"/>
          <w:i/>
          <w:color w:val="585858"/>
        </w:rPr>
        <w:t>[RQ1: What relationship, effect, perception, experience, or process will be examined?]</w:t>
      </w:r>
    </w:p>
    <w:p w14:paraId="18063909" w14:textId="77777777" w:rsidR="000A41C7" w:rsidRDefault="00FB4636">
      <w:pPr>
        <w:pStyle w:val="ListBullet"/>
        <w:spacing w:after="20"/>
      </w:pPr>
      <w:r>
        <w:rPr>
          <w:rFonts w:cs="Times New Roman"/>
          <w:i/>
          <w:color w:val="585858"/>
        </w:rPr>
        <w:t>[RQ2: Which comparison, context, or subgroup will be examined?]</w:t>
      </w:r>
    </w:p>
    <w:p w14:paraId="41C6DCDF" w14:textId="77777777" w:rsidR="000A41C7" w:rsidRDefault="00FB4636">
      <w:pPr>
        <w:pStyle w:val="ListBullet"/>
        <w:spacing w:after="20"/>
      </w:pPr>
      <w:r>
        <w:rPr>
          <w:rFonts w:cs="Times New Roman"/>
          <w:i/>
          <w:color w:val="585858"/>
        </w:rPr>
        <w:t>[RQ3: What practical or theoretical issue will the study address?]</w:t>
      </w:r>
    </w:p>
    <w:p w14:paraId="05141F3F" w14:textId="77777777" w:rsidR="000A41C7" w:rsidRDefault="00FB4636">
      <w:pPr>
        <w:keepNext/>
        <w:spacing w:after="40"/>
      </w:pPr>
      <w:r>
        <w:rPr>
          <w:rFonts w:cs="Times New Roman"/>
          <w:b/>
        </w:rPr>
        <w:t>Research Objectives:</w:t>
      </w:r>
    </w:p>
    <w:p w14:paraId="6FFF6B42" w14:textId="77777777" w:rsidR="000A41C7" w:rsidRDefault="00FB4636">
      <w:pPr>
        <w:pStyle w:val="ListBullet"/>
        <w:spacing w:after="20"/>
      </w:pPr>
      <w:r>
        <w:rPr>
          <w:rFonts w:cs="Times New Roman"/>
          <w:i/>
          <w:color w:val="585858"/>
        </w:rPr>
        <w:t>[RO1: To investigate/identify/examine …]</w:t>
      </w:r>
    </w:p>
    <w:p w14:paraId="34C2A5BC" w14:textId="77777777" w:rsidR="000A41C7" w:rsidRDefault="00FB4636">
      <w:pPr>
        <w:pStyle w:val="ListBullet"/>
        <w:spacing w:after="20"/>
      </w:pPr>
      <w:r>
        <w:rPr>
          <w:rFonts w:cs="Times New Roman"/>
          <w:i/>
          <w:color w:val="585858"/>
        </w:rPr>
        <w:t>[RO2: To compare/evaluate/determine …]</w:t>
      </w:r>
    </w:p>
    <w:p w14:paraId="2A5CE05C" w14:textId="77777777" w:rsidR="000A41C7" w:rsidRDefault="00FB4636">
      <w:pPr>
        <w:pStyle w:val="ListBullet"/>
        <w:spacing w:after="20"/>
      </w:pPr>
      <w:r>
        <w:rPr>
          <w:rFonts w:cs="Times New Roman"/>
          <w:i/>
          <w:color w:val="585858"/>
        </w:rPr>
        <w:t>[RO3: To propose/explain/recommend …]</w:t>
      </w:r>
    </w:p>
    <w:p w14:paraId="4817F2B4" w14:textId="77777777" w:rsidR="000A41C7" w:rsidRDefault="00FB4636">
      <w:pPr>
        <w:spacing w:after="140"/>
        <w:jc w:val="both"/>
      </w:pPr>
      <w:r>
        <w:rPr>
          <w:rFonts w:cs="Times New Roman"/>
          <w:i/>
          <w:color w:val="585858"/>
        </w:rPr>
        <w:t xml:space="preserve">[Add a brief transition explaining that the next section presents </w:t>
      </w:r>
      <w:proofErr w:type="gramStart"/>
      <w:r>
        <w:rPr>
          <w:rFonts w:cs="Times New Roman"/>
          <w:i/>
          <w:color w:val="585858"/>
        </w:rPr>
        <w:t>the research</w:t>
      </w:r>
      <w:proofErr w:type="gramEnd"/>
      <w:r>
        <w:rPr>
          <w:rFonts w:cs="Times New Roman"/>
          <w:i/>
          <w:color w:val="585858"/>
        </w:rPr>
        <w:t xml:space="preserve"> design, sampling, instruments, data collection, and data-analysis procedures.]</w:t>
      </w:r>
    </w:p>
    <w:p w14:paraId="59C6AF97" w14:textId="77777777" w:rsidR="000A41C7" w:rsidRDefault="00FB4636">
      <w:pPr>
        <w:keepNext/>
        <w:spacing w:before="140" w:after="140"/>
        <w:jc w:val="center"/>
      </w:pPr>
      <w:r>
        <w:rPr>
          <w:rFonts w:cs="Times New Roman"/>
          <w:b/>
          <w:sz w:val="24"/>
        </w:rPr>
        <w:lastRenderedPageBreak/>
        <w:t>METHODOLOGY</w:t>
      </w:r>
    </w:p>
    <w:p w14:paraId="364B29A5" w14:textId="77777777" w:rsidR="000A41C7" w:rsidRDefault="00FB4636">
      <w:pPr>
        <w:keepNext/>
        <w:spacing w:after="40"/>
      </w:pPr>
      <w:r>
        <w:rPr>
          <w:rFonts w:cs="Times New Roman"/>
          <w:b/>
        </w:rPr>
        <w:t xml:space="preserve">Research design and setting. </w:t>
      </w:r>
      <w:r>
        <w:rPr>
          <w:rFonts w:cs="Times New Roman"/>
          <w:i/>
          <w:color w:val="585858"/>
        </w:rPr>
        <w:t>[State whether the study is qualitative, quantitative, mixed-methods, experimental, survey-based, case-study, design-based, or another design. Identify the setting and justify the approach.]</w:t>
      </w:r>
    </w:p>
    <w:p w14:paraId="7C896718" w14:textId="77777777" w:rsidR="000A41C7" w:rsidRDefault="00FB4636">
      <w:pPr>
        <w:keepNext/>
        <w:spacing w:after="40"/>
      </w:pPr>
      <w:r>
        <w:rPr>
          <w:rFonts w:cs="Times New Roman"/>
          <w:b/>
        </w:rPr>
        <w:t xml:space="preserve">Participants and sampling. </w:t>
      </w:r>
      <w:r>
        <w:rPr>
          <w:rFonts w:cs="Times New Roman"/>
          <w:i/>
          <w:color w:val="585858"/>
        </w:rPr>
        <w:t>[Describe the target population, sample size, eligibility criteria, sampling method, relevant characteristics, and recruitment procedure. Do not report identifiable personal data.]</w:t>
      </w:r>
    </w:p>
    <w:p w14:paraId="3E4500D9" w14:textId="77777777" w:rsidR="000A41C7" w:rsidRDefault="00FB4636">
      <w:pPr>
        <w:keepNext/>
        <w:spacing w:after="40"/>
      </w:pPr>
      <w:r>
        <w:rPr>
          <w:rFonts w:cs="Times New Roman"/>
          <w:b/>
        </w:rPr>
        <w:t xml:space="preserve">Instrument(s) and data collection. </w:t>
      </w:r>
      <w:r>
        <w:rPr>
          <w:rFonts w:cs="Times New Roman"/>
          <w:i/>
          <w:color w:val="585858"/>
        </w:rPr>
        <w:t>[Describe questionnaires, interviews, observations, tests, learning analytics, documents, or other sources. Report development, adaptation, pilot testing, validity/reliability, and collection steps.]</w:t>
      </w:r>
    </w:p>
    <w:p w14:paraId="783E6BDB" w14:textId="77777777" w:rsidR="000A41C7" w:rsidRDefault="00FB4636">
      <w:pPr>
        <w:keepNext/>
        <w:spacing w:after="40"/>
      </w:pPr>
      <w:r>
        <w:rPr>
          <w:rFonts w:cs="Times New Roman"/>
          <w:b/>
        </w:rPr>
        <w:t xml:space="preserve">Data analysis. </w:t>
      </w:r>
      <w:r>
        <w:rPr>
          <w:rFonts w:cs="Times New Roman"/>
          <w:i/>
          <w:color w:val="585858"/>
        </w:rPr>
        <w:t>[Explain coding and thematic procedures or statistical tests, software, assumptions, significance thresholds, effect sizes, and missing-data treatment, as applicable.]</w:t>
      </w:r>
    </w:p>
    <w:p w14:paraId="0DBCA766" w14:textId="77777777" w:rsidR="000A41C7" w:rsidRDefault="00FB4636">
      <w:pPr>
        <w:keepNext/>
        <w:spacing w:after="40"/>
      </w:pPr>
      <w:r>
        <w:rPr>
          <w:rFonts w:cs="Times New Roman"/>
          <w:b/>
        </w:rPr>
        <w:t xml:space="preserve">Ethical considerations. </w:t>
      </w:r>
      <w:r>
        <w:rPr>
          <w:rFonts w:cs="Times New Roman"/>
          <w:i/>
          <w:color w:val="585858"/>
        </w:rPr>
        <w:t>[State approval/permission, informed consent, confidentiality, data protection, and any relevant approval reference. Write N/A only if genuinely not applicable and accepted by the venue.]</w:t>
      </w:r>
    </w:p>
    <w:p w14:paraId="196EAAD4" w14:textId="77777777" w:rsidR="000A41C7" w:rsidRDefault="00FB4636">
      <w:pPr>
        <w:keepNext/>
        <w:spacing w:before="140" w:after="140"/>
        <w:jc w:val="center"/>
      </w:pPr>
      <w:r>
        <w:rPr>
          <w:rFonts w:cs="Times New Roman"/>
          <w:b/>
          <w:sz w:val="24"/>
        </w:rPr>
        <w:t>RESULTS AND DISCUSSIONS</w:t>
      </w:r>
    </w:p>
    <w:p w14:paraId="459C5863" w14:textId="77777777" w:rsidR="000A41C7" w:rsidRDefault="00FB4636">
      <w:pPr>
        <w:spacing w:after="140"/>
        <w:jc w:val="both"/>
      </w:pPr>
      <w:r>
        <w:rPr>
          <w:rFonts w:cs="Times New Roman"/>
          <w:i/>
          <w:color w:val="585858"/>
        </w:rPr>
        <w:t>[Present findings in the same order as the research questions/objectives. Report evidence first, then interpret it in relation to prior studies and the study context. Distinguish findings from speculation and avoid repeating every value from a table in prose.]</w:t>
      </w:r>
    </w:p>
    <w:p w14:paraId="19F7B1D9" w14:textId="77777777" w:rsidR="000A41C7" w:rsidRDefault="00FB4636">
      <w:pPr>
        <w:keepNext/>
        <w:spacing w:before="60" w:after="60"/>
        <w:jc w:val="center"/>
      </w:pPr>
      <w:r>
        <w:rPr>
          <w:rFonts w:cs="Times New Roman"/>
          <w:b/>
          <w:color w:val="585858"/>
          <w:sz w:val="18"/>
        </w:rPr>
        <w:t>Table 1. [Concise descriptive title]</w:t>
      </w:r>
    </w:p>
    <w:tbl>
      <w:tblPr>
        <w:tblW w:w="0" w:type="auto"/>
        <w:jc w:val="center"/>
        <w:tblLook w:val="04A0" w:firstRow="1" w:lastRow="0" w:firstColumn="1" w:lastColumn="0" w:noHBand="0" w:noVBand="1"/>
      </w:tblPr>
      <w:tblGrid>
        <w:gridCol w:w="1975"/>
        <w:gridCol w:w="1975"/>
        <w:gridCol w:w="1975"/>
        <w:gridCol w:w="1975"/>
      </w:tblGrid>
      <w:tr w:rsidR="000A41C7" w14:paraId="0868B32D" w14:textId="77777777">
        <w:trPr>
          <w:cantSplit/>
          <w:jc w:val="center"/>
        </w:trPr>
        <w:tc>
          <w:tcPr>
            <w:tcW w:w="1975" w:type="dxa"/>
            <w:tcBorders>
              <w:top w:val="single" w:sz="6" w:space="0" w:color="666666"/>
              <w:left w:val="single" w:sz="6" w:space="0" w:color="666666"/>
              <w:bottom w:val="single" w:sz="6" w:space="0" w:color="666666"/>
              <w:right w:val="single" w:sz="6" w:space="0" w:color="666666"/>
            </w:tcBorders>
            <w:shd w:val="clear" w:color="auto" w:fill="F2EDF2"/>
            <w:tcMar>
              <w:top w:w="60" w:type="dxa"/>
              <w:left w:w="70" w:type="dxa"/>
              <w:bottom w:w="60" w:type="dxa"/>
              <w:right w:w="70" w:type="dxa"/>
            </w:tcMar>
          </w:tcPr>
          <w:p w14:paraId="4E6E8A2D" w14:textId="77777777" w:rsidR="000A41C7" w:rsidRDefault="00FB4636">
            <w:pPr>
              <w:jc w:val="center"/>
            </w:pPr>
            <w:r>
              <w:rPr>
                <w:rFonts w:cs="Times New Roman"/>
                <w:b/>
                <w:color w:val="585858"/>
                <w:sz w:val="17"/>
              </w:rPr>
              <w:t>[Variable/Theme]</w:t>
            </w:r>
          </w:p>
        </w:tc>
        <w:tc>
          <w:tcPr>
            <w:tcW w:w="1975" w:type="dxa"/>
            <w:tcBorders>
              <w:top w:val="single" w:sz="6" w:space="0" w:color="666666"/>
              <w:left w:val="single" w:sz="6" w:space="0" w:color="666666"/>
              <w:bottom w:val="single" w:sz="6" w:space="0" w:color="666666"/>
              <w:right w:val="single" w:sz="6" w:space="0" w:color="666666"/>
            </w:tcBorders>
            <w:shd w:val="clear" w:color="auto" w:fill="F2EDF2"/>
            <w:tcMar>
              <w:top w:w="60" w:type="dxa"/>
              <w:left w:w="70" w:type="dxa"/>
              <w:bottom w:w="60" w:type="dxa"/>
              <w:right w:w="70" w:type="dxa"/>
            </w:tcMar>
          </w:tcPr>
          <w:p w14:paraId="01B7D0F8" w14:textId="77777777" w:rsidR="000A41C7" w:rsidRDefault="00FB4636">
            <w:pPr>
              <w:jc w:val="center"/>
            </w:pPr>
            <w:r>
              <w:rPr>
                <w:rFonts w:cs="Times New Roman"/>
                <w:b/>
                <w:color w:val="585858"/>
                <w:sz w:val="17"/>
              </w:rPr>
              <w:t>[Group/Category]</w:t>
            </w:r>
          </w:p>
        </w:tc>
        <w:tc>
          <w:tcPr>
            <w:tcW w:w="1975" w:type="dxa"/>
            <w:tcBorders>
              <w:top w:val="single" w:sz="6" w:space="0" w:color="666666"/>
              <w:left w:val="single" w:sz="6" w:space="0" w:color="666666"/>
              <w:bottom w:val="single" w:sz="6" w:space="0" w:color="666666"/>
              <w:right w:val="single" w:sz="6" w:space="0" w:color="666666"/>
            </w:tcBorders>
            <w:shd w:val="clear" w:color="auto" w:fill="F2EDF2"/>
            <w:tcMar>
              <w:top w:w="60" w:type="dxa"/>
              <w:left w:w="70" w:type="dxa"/>
              <w:bottom w:w="60" w:type="dxa"/>
              <w:right w:w="70" w:type="dxa"/>
            </w:tcMar>
          </w:tcPr>
          <w:p w14:paraId="03D86DCC" w14:textId="77777777" w:rsidR="000A41C7" w:rsidRDefault="00FB4636">
            <w:pPr>
              <w:jc w:val="center"/>
            </w:pPr>
            <w:r>
              <w:rPr>
                <w:rFonts w:cs="Times New Roman"/>
                <w:b/>
                <w:color w:val="585858"/>
                <w:sz w:val="17"/>
              </w:rPr>
              <w:t>[Value n (%)/Mean]</w:t>
            </w:r>
          </w:p>
        </w:tc>
        <w:tc>
          <w:tcPr>
            <w:tcW w:w="1975" w:type="dxa"/>
            <w:tcBorders>
              <w:top w:val="single" w:sz="6" w:space="0" w:color="666666"/>
              <w:left w:val="single" w:sz="6" w:space="0" w:color="666666"/>
              <w:bottom w:val="single" w:sz="6" w:space="0" w:color="666666"/>
              <w:right w:val="single" w:sz="6" w:space="0" w:color="666666"/>
            </w:tcBorders>
            <w:shd w:val="clear" w:color="auto" w:fill="F2EDF2"/>
            <w:tcMar>
              <w:top w:w="60" w:type="dxa"/>
              <w:left w:w="70" w:type="dxa"/>
              <w:bottom w:w="60" w:type="dxa"/>
              <w:right w:w="70" w:type="dxa"/>
            </w:tcMar>
          </w:tcPr>
          <w:p w14:paraId="20F8EB54" w14:textId="77777777" w:rsidR="000A41C7" w:rsidRDefault="00FB4636">
            <w:pPr>
              <w:jc w:val="center"/>
            </w:pPr>
            <w:r>
              <w:rPr>
                <w:rFonts w:cs="Times New Roman"/>
                <w:b/>
                <w:color w:val="585858"/>
                <w:sz w:val="17"/>
              </w:rPr>
              <w:t>[Interpretation]</w:t>
            </w:r>
          </w:p>
        </w:tc>
      </w:tr>
      <w:tr w:rsidR="000A41C7" w14:paraId="0B1B3E13" w14:textId="77777777">
        <w:trPr>
          <w:cantSplit/>
          <w:jc w:val="center"/>
        </w:trPr>
        <w:tc>
          <w:tcPr>
            <w:tcW w:w="1975" w:type="dxa"/>
            <w:tcBorders>
              <w:top w:val="single" w:sz="6" w:space="0" w:color="666666"/>
              <w:left w:val="single" w:sz="6" w:space="0" w:color="666666"/>
              <w:bottom w:val="single" w:sz="6" w:space="0" w:color="666666"/>
              <w:right w:val="single" w:sz="6" w:space="0" w:color="666666"/>
            </w:tcBorders>
            <w:tcMar>
              <w:top w:w="60" w:type="dxa"/>
              <w:left w:w="70" w:type="dxa"/>
              <w:bottom w:w="60" w:type="dxa"/>
              <w:right w:w="70" w:type="dxa"/>
            </w:tcMar>
          </w:tcPr>
          <w:p w14:paraId="33AE7C62" w14:textId="77777777" w:rsidR="000A41C7" w:rsidRDefault="00FB4636">
            <w:r>
              <w:rPr>
                <w:rFonts w:cs="Times New Roman"/>
                <w:i/>
                <w:color w:val="585858"/>
                <w:sz w:val="17"/>
              </w:rPr>
              <w:t>[Data 1.1]</w:t>
            </w:r>
          </w:p>
        </w:tc>
        <w:tc>
          <w:tcPr>
            <w:tcW w:w="1975" w:type="dxa"/>
            <w:tcBorders>
              <w:top w:val="single" w:sz="6" w:space="0" w:color="666666"/>
              <w:left w:val="single" w:sz="6" w:space="0" w:color="666666"/>
              <w:bottom w:val="single" w:sz="6" w:space="0" w:color="666666"/>
              <w:right w:val="single" w:sz="6" w:space="0" w:color="666666"/>
            </w:tcBorders>
            <w:tcMar>
              <w:top w:w="60" w:type="dxa"/>
              <w:left w:w="70" w:type="dxa"/>
              <w:bottom w:w="60" w:type="dxa"/>
              <w:right w:w="70" w:type="dxa"/>
            </w:tcMar>
          </w:tcPr>
          <w:p w14:paraId="47E6922E" w14:textId="77777777" w:rsidR="000A41C7" w:rsidRDefault="00FB4636">
            <w:pPr>
              <w:jc w:val="center"/>
            </w:pPr>
            <w:r>
              <w:rPr>
                <w:rFonts w:cs="Times New Roman"/>
                <w:i/>
                <w:color w:val="585858"/>
                <w:sz w:val="17"/>
              </w:rPr>
              <w:t>[Data 1.2]</w:t>
            </w:r>
          </w:p>
        </w:tc>
        <w:tc>
          <w:tcPr>
            <w:tcW w:w="1975" w:type="dxa"/>
            <w:tcBorders>
              <w:top w:val="single" w:sz="6" w:space="0" w:color="666666"/>
              <w:left w:val="single" w:sz="6" w:space="0" w:color="666666"/>
              <w:bottom w:val="single" w:sz="6" w:space="0" w:color="666666"/>
              <w:right w:val="single" w:sz="6" w:space="0" w:color="666666"/>
            </w:tcBorders>
            <w:tcMar>
              <w:top w:w="60" w:type="dxa"/>
              <w:left w:w="70" w:type="dxa"/>
              <w:bottom w:w="60" w:type="dxa"/>
              <w:right w:w="70" w:type="dxa"/>
            </w:tcMar>
          </w:tcPr>
          <w:p w14:paraId="7382D758" w14:textId="77777777" w:rsidR="000A41C7" w:rsidRDefault="00FB4636">
            <w:pPr>
              <w:jc w:val="center"/>
            </w:pPr>
            <w:r>
              <w:rPr>
                <w:rFonts w:cs="Times New Roman"/>
                <w:i/>
                <w:color w:val="585858"/>
                <w:sz w:val="17"/>
              </w:rPr>
              <w:t>[Data 1.3]</w:t>
            </w:r>
          </w:p>
        </w:tc>
        <w:tc>
          <w:tcPr>
            <w:tcW w:w="1975" w:type="dxa"/>
            <w:tcBorders>
              <w:top w:val="single" w:sz="6" w:space="0" w:color="666666"/>
              <w:left w:val="single" w:sz="6" w:space="0" w:color="666666"/>
              <w:bottom w:val="single" w:sz="6" w:space="0" w:color="666666"/>
              <w:right w:val="single" w:sz="6" w:space="0" w:color="666666"/>
            </w:tcBorders>
            <w:tcMar>
              <w:top w:w="60" w:type="dxa"/>
              <w:left w:w="70" w:type="dxa"/>
              <w:bottom w:w="60" w:type="dxa"/>
              <w:right w:w="70" w:type="dxa"/>
            </w:tcMar>
          </w:tcPr>
          <w:p w14:paraId="7D8C5163" w14:textId="77777777" w:rsidR="000A41C7" w:rsidRDefault="00FB4636">
            <w:r>
              <w:rPr>
                <w:rFonts w:cs="Times New Roman"/>
                <w:i/>
                <w:color w:val="585858"/>
                <w:sz w:val="17"/>
              </w:rPr>
              <w:t>[Data 1.4]</w:t>
            </w:r>
          </w:p>
        </w:tc>
      </w:tr>
      <w:tr w:rsidR="000A41C7" w14:paraId="089DC98C" w14:textId="77777777">
        <w:trPr>
          <w:cantSplit/>
          <w:jc w:val="center"/>
        </w:trPr>
        <w:tc>
          <w:tcPr>
            <w:tcW w:w="1975" w:type="dxa"/>
            <w:tcBorders>
              <w:top w:val="single" w:sz="6" w:space="0" w:color="666666"/>
              <w:left w:val="single" w:sz="6" w:space="0" w:color="666666"/>
              <w:bottom w:val="single" w:sz="6" w:space="0" w:color="666666"/>
              <w:right w:val="single" w:sz="6" w:space="0" w:color="666666"/>
            </w:tcBorders>
            <w:tcMar>
              <w:top w:w="60" w:type="dxa"/>
              <w:left w:w="70" w:type="dxa"/>
              <w:bottom w:w="60" w:type="dxa"/>
              <w:right w:w="70" w:type="dxa"/>
            </w:tcMar>
          </w:tcPr>
          <w:p w14:paraId="2F29232A" w14:textId="77777777" w:rsidR="000A41C7" w:rsidRDefault="00FB4636">
            <w:r>
              <w:rPr>
                <w:rFonts w:cs="Times New Roman"/>
                <w:i/>
                <w:color w:val="585858"/>
                <w:sz w:val="17"/>
              </w:rPr>
              <w:t>[Data 2.1]</w:t>
            </w:r>
          </w:p>
        </w:tc>
        <w:tc>
          <w:tcPr>
            <w:tcW w:w="1975" w:type="dxa"/>
            <w:tcBorders>
              <w:top w:val="single" w:sz="6" w:space="0" w:color="666666"/>
              <w:left w:val="single" w:sz="6" w:space="0" w:color="666666"/>
              <w:bottom w:val="single" w:sz="6" w:space="0" w:color="666666"/>
              <w:right w:val="single" w:sz="6" w:space="0" w:color="666666"/>
            </w:tcBorders>
            <w:tcMar>
              <w:top w:w="60" w:type="dxa"/>
              <w:left w:w="70" w:type="dxa"/>
              <w:bottom w:w="60" w:type="dxa"/>
              <w:right w:w="70" w:type="dxa"/>
            </w:tcMar>
          </w:tcPr>
          <w:p w14:paraId="5836C7F1" w14:textId="77777777" w:rsidR="000A41C7" w:rsidRDefault="00FB4636">
            <w:pPr>
              <w:jc w:val="center"/>
            </w:pPr>
            <w:r>
              <w:rPr>
                <w:rFonts w:cs="Times New Roman"/>
                <w:i/>
                <w:color w:val="585858"/>
                <w:sz w:val="17"/>
              </w:rPr>
              <w:t>[Data 2.2]</w:t>
            </w:r>
          </w:p>
        </w:tc>
        <w:tc>
          <w:tcPr>
            <w:tcW w:w="1975" w:type="dxa"/>
            <w:tcBorders>
              <w:top w:val="single" w:sz="6" w:space="0" w:color="666666"/>
              <w:left w:val="single" w:sz="6" w:space="0" w:color="666666"/>
              <w:bottom w:val="single" w:sz="6" w:space="0" w:color="666666"/>
              <w:right w:val="single" w:sz="6" w:space="0" w:color="666666"/>
            </w:tcBorders>
            <w:tcMar>
              <w:top w:w="60" w:type="dxa"/>
              <w:left w:w="70" w:type="dxa"/>
              <w:bottom w:w="60" w:type="dxa"/>
              <w:right w:w="70" w:type="dxa"/>
            </w:tcMar>
          </w:tcPr>
          <w:p w14:paraId="48A13F8B" w14:textId="77777777" w:rsidR="000A41C7" w:rsidRDefault="00FB4636">
            <w:pPr>
              <w:jc w:val="center"/>
            </w:pPr>
            <w:r>
              <w:rPr>
                <w:rFonts w:cs="Times New Roman"/>
                <w:i/>
                <w:color w:val="585858"/>
                <w:sz w:val="17"/>
              </w:rPr>
              <w:t>[Data 2.3]</w:t>
            </w:r>
          </w:p>
        </w:tc>
        <w:tc>
          <w:tcPr>
            <w:tcW w:w="1975" w:type="dxa"/>
            <w:tcBorders>
              <w:top w:val="single" w:sz="6" w:space="0" w:color="666666"/>
              <w:left w:val="single" w:sz="6" w:space="0" w:color="666666"/>
              <w:bottom w:val="single" w:sz="6" w:space="0" w:color="666666"/>
              <w:right w:val="single" w:sz="6" w:space="0" w:color="666666"/>
            </w:tcBorders>
            <w:tcMar>
              <w:top w:w="60" w:type="dxa"/>
              <w:left w:w="70" w:type="dxa"/>
              <w:bottom w:w="60" w:type="dxa"/>
              <w:right w:w="70" w:type="dxa"/>
            </w:tcMar>
          </w:tcPr>
          <w:p w14:paraId="6D0F8CE9" w14:textId="77777777" w:rsidR="000A41C7" w:rsidRDefault="00FB4636">
            <w:r>
              <w:rPr>
                <w:rFonts w:cs="Times New Roman"/>
                <w:i/>
                <w:color w:val="585858"/>
                <w:sz w:val="17"/>
              </w:rPr>
              <w:t>[Data 2.4]</w:t>
            </w:r>
          </w:p>
        </w:tc>
      </w:tr>
      <w:tr w:rsidR="000A41C7" w14:paraId="2AF4A7E7" w14:textId="77777777">
        <w:trPr>
          <w:cantSplit/>
          <w:jc w:val="center"/>
        </w:trPr>
        <w:tc>
          <w:tcPr>
            <w:tcW w:w="1975" w:type="dxa"/>
            <w:tcBorders>
              <w:top w:val="single" w:sz="6" w:space="0" w:color="666666"/>
              <w:left w:val="single" w:sz="6" w:space="0" w:color="666666"/>
              <w:bottom w:val="single" w:sz="6" w:space="0" w:color="666666"/>
              <w:right w:val="single" w:sz="6" w:space="0" w:color="666666"/>
            </w:tcBorders>
            <w:tcMar>
              <w:top w:w="60" w:type="dxa"/>
              <w:left w:w="70" w:type="dxa"/>
              <w:bottom w:w="60" w:type="dxa"/>
              <w:right w:w="70" w:type="dxa"/>
            </w:tcMar>
          </w:tcPr>
          <w:p w14:paraId="2849BFED" w14:textId="77777777" w:rsidR="000A41C7" w:rsidRDefault="00FB4636">
            <w:r>
              <w:rPr>
                <w:rFonts w:cs="Times New Roman"/>
                <w:i/>
                <w:color w:val="585858"/>
                <w:sz w:val="17"/>
              </w:rPr>
              <w:t>[Data 3.1]</w:t>
            </w:r>
          </w:p>
        </w:tc>
        <w:tc>
          <w:tcPr>
            <w:tcW w:w="1975" w:type="dxa"/>
            <w:tcBorders>
              <w:top w:val="single" w:sz="6" w:space="0" w:color="666666"/>
              <w:left w:val="single" w:sz="6" w:space="0" w:color="666666"/>
              <w:bottom w:val="single" w:sz="6" w:space="0" w:color="666666"/>
              <w:right w:val="single" w:sz="6" w:space="0" w:color="666666"/>
            </w:tcBorders>
            <w:tcMar>
              <w:top w:w="60" w:type="dxa"/>
              <w:left w:w="70" w:type="dxa"/>
              <w:bottom w:w="60" w:type="dxa"/>
              <w:right w:w="70" w:type="dxa"/>
            </w:tcMar>
          </w:tcPr>
          <w:p w14:paraId="3054A630" w14:textId="77777777" w:rsidR="000A41C7" w:rsidRDefault="00FB4636">
            <w:pPr>
              <w:jc w:val="center"/>
            </w:pPr>
            <w:r>
              <w:rPr>
                <w:rFonts w:cs="Times New Roman"/>
                <w:i/>
                <w:color w:val="585858"/>
                <w:sz w:val="17"/>
              </w:rPr>
              <w:t>[Data 3.2]</w:t>
            </w:r>
          </w:p>
        </w:tc>
        <w:tc>
          <w:tcPr>
            <w:tcW w:w="1975" w:type="dxa"/>
            <w:tcBorders>
              <w:top w:val="single" w:sz="6" w:space="0" w:color="666666"/>
              <w:left w:val="single" w:sz="6" w:space="0" w:color="666666"/>
              <w:bottom w:val="single" w:sz="6" w:space="0" w:color="666666"/>
              <w:right w:val="single" w:sz="6" w:space="0" w:color="666666"/>
            </w:tcBorders>
            <w:tcMar>
              <w:top w:w="60" w:type="dxa"/>
              <w:left w:w="70" w:type="dxa"/>
              <w:bottom w:w="60" w:type="dxa"/>
              <w:right w:w="70" w:type="dxa"/>
            </w:tcMar>
          </w:tcPr>
          <w:p w14:paraId="3A785708" w14:textId="77777777" w:rsidR="000A41C7" w:rsidRDefault="00FB4636">
            <w:pPr>
              <w:jc w:val="center"/>
            </w:pPr>
            <w:r>
              <w:rPr>
                <w:rFonts w:cs="Times New Roman"/>
                <w:i/>
                <w:color w:val="585858"/>
                <w:sz w:val="17"/>
              </w:rPr>
              <w:t>[Data 3.3]</w:t>
            </w:r>
          </w:p>
        </w:tc>
        <w:tc>
          <w:tcPr>
            <w:tcW w:w="1975" w:type="dxa"/>
            <w:tcBorders>
              <w:top w:val="single" w:sz="6" w:space="0" w:color="666666"/>
              <w:left w:val="single" w:sz="6" w:space="0" w:color="666666"/>
              <w:bottom w:val="single" w:sz="6" w:space="0" w:color="666666"/>
              <w:right w:val="single" w:sz="6" w:space="0" w:color="666666"/>
            </w:tcBorders>
            <w:tcMar>
              <w:top w:w="60" w:type="dxa"/>
              <w:left w:w="70" w:type="dxa"/>
              <w:bottom w:w="60" w:type="dxa"/>
              <w:right w:w="70" w:type="dxa"/>
            </w:tcMar>
          </w:tcPr>
          <w:p w14:paraId="35AF8E58" w14:textId="77777777" w:rsidR="000A41C7" w:rsidRDefault="00FB4636">
            <w:r>
              <w:rPr>
                <w:rFonts w:cs="Times New Roman"/>
                <w:i/>
                <w:color w:val="585858"/>
                <w:sz w:val="17"/>
              </w:rPr>
              <w:t>[Data 3.4]</w:t>
            </w:r>
          </w:p>
        </w:tc>
      </w:tr>
    </w:tbl>
    <w:p w14:paraId="06DA0BE8" w14:textId="77777777" w:rsidR="000A41C7" w:rsidRDefault="00FB4636">
      <w:pPr>
        <w:spacing w:after="140"/>
      </w:pPr>
      <w:r>
        <w:rPr>
          <w:rFonts w:cs="Times New Roman"/>
          <w:i/>
          <w:color w:val="585858"/>
          <w:sz w:val="17"/>
        </w:rPr>
        <w:t>Note. [Define abbreviations, scales, statistical symbols, or data-source details. Delete if not needed.]</w:t>
      </w:r>
    </w:p>
    <w:p w14:paraId="76078597" w14:textId="77777777" w:rsidR="000A41C7" w:rsidRDefault="00FB4636">
      <w:pPr>
        <w:spacing w:after="140"/>
        <w:jc w:val="both"/>
      </w:pPr>
      <w:r>
        <w:rPr>
          <w:rFonts w:cs="Times New Roman"/>
          <w:i/>
          <w:color w:val="585858"/>
        </w:rPr>
        <w:t>[Interpret the table: highlight the most important pattern, answer the relevant research question, and compare the finding with prior literature. Explain unexpected or context-specific results.]</w:t>
      </w:r>
    </w:p>
    <w:tbl>
      <w:tblPr>
        <w:tblW w:w="0" w:type="auto"/>
        <w:jc w:val="center"/>
        <w:tblLook w:val="04A0" w:firstRow="1" w:lastRow="0" w:firstColumn="1" w:lastColumn="0" w:noHBand="0" w:noVBand="1"/>
      </w:tblPr>
      <w:tblGrid>
        <w:gridCol w:w="7901"/>
      </w:tblGrid>
      <w:tr w:rsidR="000A41C7" w14:paraId="3391EB8C" w14:textId="77777777">
        <w:trPr>
          <w:jc w:val="center"/>
        </w:trPr>
        <w:tc>
          <w:tcPr>
            <w:tcW w:w="7901" w:type="dxa"/>
            <w:tcBorders>
              <w:top w:val="single" w:sz="8" w:space="0" w:color="777777"/>
              <w:left w:val="single" w:sz="8" w:space="0" w:color="777777"/>
              <w:bottom w:val="single" w:sz="8" w:space="0" w:color="777777"/>
              <w:right w:val="single" w:sz="8" w:space="0" w:color="777777"/>
            </w:tcBorders>
            <w:shd w:val="clear" w:color="auto" w:fill="F7F7F7"/>
            <w:tcMar>
              <w:top w:w="380" w:type="dxa"/>
              <w:left w:w="80" w:type="dxa"/>
              <w:bottom w:w="380" w:type="dxa"/>
              <w:right w:w="80" w:type="dxa"/>
            </w:tcMar>
            <w:vAlign w:val="center"/>
          </w:tcPr>
          <w:p w14:paraId="199CE88B" w14:textId="77777777" w:rsidR="000A41C7" w:rsidRDefault="00FB4636">
            <w:pPr>
              <w:jc w:val="center"/>
            </w:pPr>
            <w:r>
              <w:rPr>
                <w:rFonts w:cs="Times New Roman"/>
                <w:b/>
                <w:color w:val="585858"/>
                <w:sz w:val="18"/>
              </w:rPr>
              <w:t>[INSERT FIGURE/DIAGRAM/CHART HERE]</w:t>
            </w:r>
          </w:p>
        </w:tc>
      </w:tr>
    </w:tbl>
    <w:p w14:paraId="0006258B" w14:textId="77777777" w:rsidR="000A41C7" w:rsidRDefault="00FB4636">
      <w:pPr>
        <w:spacing w:before="60" w:after="140"/>
        <w:jc w:val="center"/>
      </w:pPr>
      <w:r>
        <w:rPr>
          <w:rFonts w:cs="Times New Roman"/>
          <w:color w:val="585858"/>
          <w:sz w:val="18"/>
        </w:rPr>
        <w:t>Figure 1. [Concise descriptive caption]</w:t>
      </w:r>
    </w:p>
    <w:p w14:paraId="06DAE425" w14:textId="77777777" w:rsidR="000A41C7" w:rsidRDefault="00FB4636">
      <w:pPr>
        <w:spacing w:after="140"/>
        <w:jc w:val="both"/>
      </w:pPr>
      <w:r>
        <w:rPr>
          <w:rFonts w:cs="Times New Roman"/>
          <w:i/>
          <w:color w:val="585858"/>
        </w:rPr>
        <w:t xml:space="preserve">[Continue the results and discussion for each remaining objective. When reporting qualitative evidence, use brief, </w:t>
      </w:r>
      <w:proofErr w:type="spellStart"/>
      <w:r>
        <w:rPr>
          <w:rFonts w:cs="Times New Roman"/>
          <w:i/>
          <w:color w:val="585858"/>
        </w:rPr>
        <w:t>anonymised</w:t>
      </w:r>
      <w:proofErr w:type="spellEnd"/>
      <w:r>
        <w:rPr>
          <w:rFonts w:cs="Times New Roman"/>
          <w:i/>
          <w:color w:val="585858"/>
        </w:rPr>
        <w:t xml:space="preserve"> quotations and participant codes; when reporting quantitative results, </w:t>
      </w:r>
      <w:proofErr w:type="gramStart"/>
      <w:r>
        <w:rPr>
          <w:rFonts w:cs="Times New Roman"/>
          <w:i/>
          <w:color w:val="585858"/>
        </w:rPr>
        <w:t>include</w:t>
      </w:r>
      <w:proofErr w:type="gramEnd"/>
      <w:r>
        <w:rPr>
          <w:rFonts w:cs="Times New Roman"/>
          <w:i/>
          <w:color w:val="585858"/>
        </w:rPr>
        <w:t xml:space="preserve"> appropriate uncertainty and effect information.]</w:t>
      </w:r>
    </w:p>
    <w:p w14:paraId="166F1E16" w14:textId="77777777" w:rsidR="000A41C7" w:rsidRDefault="00FB4636">
      <w:pPr>
        <w:spacing w:after="140"/>
        <w:jc w:val="both"/>
      </w:pPr>
      <w:r>
        <w:rPr>
          <w:rFonts w:cs="Times New Roman"/>
          <w:i/>
          <w:color w:val="585858"/>
        </w:rPr>
        <w:t>[Close the section with an integrated explanation of the main findings, their educational or disciplinary significance, limitations of interpretation, and implications for practice or research.]</w:t>
      </w:r>
    </w:p>
    <w:p w14:paraId="3FE1ED6E" w14:textId="77777777" w:rsidR="000A41C7" w:rsidRDefault="00FB4636">
      <w:pPr>
        <w:keepNext/>
        <w:spacing w:before="140" w:after="140"/>
        <w:jc w:val="center"/>
      </w:pPr>
      <w:r>
        <w:rPr>
          <w:rFonts w:cs="Times New Roman"/>
          <w:b/>
          <w:sz w:val="24"/>
        </w:rPr>
        <w:t>CONCLUSION</w:t>
      </w:r>
    </w:p>
    <w:p w14:paraId="595E6886" w14:textId="77777777" w:rsidR="000A41C7" w:rsidRDefault="00FB4636">
      <w:pPr>
        <w:spacing w:after="140"/>
        <w:jc w:val="both"/>
      </w:pPr>
      <w:r>
        <w:rPr>
          <w:rFonts w:cs="Times New Roman"/>
          <w:i/>
          <w:color w:val="585858"/>
        </w:rPr>
        <w:t>[Answer the research aim directly and synthesize the main findings without introducing new evidence. Explain the study’s contribution, practical implications, principal limitations, and focused recommendations or future work. Avoid repeating the abstract verbatim.]</w:t>
      </w:r>
    </w:p>
    <w:p w14:paraId="15DCC2F6" w14:textId="77777777" w:rsidR="000A41C7" w:rsidRDefault="00FB4636">
      <w:pPr>
        <w:keepNext/>
        <w:spacing w:before="140" w:after="140"/>
        <w:jc w:val="center"/>
      </w:pPr>
      <w:r>
        <w:rPr>
          <w:rFonts w:cs="Times New Roman"/>
          <w:b/>
          <w:sz w:val="24"/>
        </w:rPr>
        <w:lastRenderedPageBreak/>
        <w:t>ACKNOWLEDGEMENTS</w:t>
      </w:r>
    </w:p>
    <w:p w14:paraId="51300885" w14:textId="77777777" w:rsidR="000A41C7" w:rsidRDefault="00FB4636">
      <w:pPr>
        <w:spacing w:after="140"/>
        <w:jc w:val="both"/>
      </w:pPr>
      <w:r>
        <w:rPr>
          <w:rFonts w:cs="Times New Roman"/>
          <w:i/>
          <w:color w:val="585858"/>
        </w:rPr>
        <w:t>[Acknowledge non-author contributions, institutional support, funding or grant details, access to facilities/data, and relevant assistance. Include funding identifiers where required. If there are no acknowledgements, confirm whether this heading should be removed.]</w:t>
      </w:r>
    </w:p>
    <w:p w14:paraId="3AC3B626" w14:textId="77777777" w:rsidR="000A41C7" w:rsidRDefault="00FB4636">
      <w:pPr>
        <w:keepNext/>
        <w:spacing w:before="140" w:after="140"/>
        <w:jc w:val="center"/>
      </w:pPr>
      <w:r>
        <w:rPr>
          <w:rFonts w:cs="Times New Roman"/>
          <w:b/>
          <w:sz w:val="24"/>
        </w:rPr>
        <w:t>REFERENCES</w:t>
      </w:r>
    </w:p>
    <w:p w14:paraId="012FB5DC" w14:textId="77777777" w:rsidR="000A41C7" w:rsidRDefault="00FB4636">
      <w:pPr>
        <w:spacing w:after="100"/>
      </w:pPr>
      <w:r>
        <w:rPr>
          <w:rFonts w:cs="Times New Roman"/>
          <w:i/>
          <w:color w:val="7F1D73"/>
          <w:sz w:val="17"/>
        </w:rPr>
        <w:t>[List only cited sources. Number entries in order of first citation and keep formatting consistent. The examples below are editable patterns, not sources to retain.]</w:t>
      </w:r>
    </w:p>
    <w:tbl>
      <w:tblPr>
        <w:tblW w:w="0" w:type="auto"/>
        <w:tblLayout w:type="fixed"/>
        <w:tblLook w:val="04A0" w:firstRow="1" w:lastRow="0" w:firstColumn="1" w:lastColumn="0" w:noHBand="0" w:noVBand="1"/>
      </w:tblPr>
      <w:tblGrid>
        <w:gridCol w:w="490"/>
        <w:gridCol w:w="7488"/>
      </w:tblGrid>
      <w:tr w:rsidR="000A41C7" w14:paraId="413A9060" w14:textId="77777777">
        <w:tc>
          <w:tcPr>
            <w:tcW w:w="490" w:type="dxa"/>
            <w:tcBorders>
              <w:top w:val="nil"/>
              <w:left w:val="nil"/>
              <w:bottom w:val="nil"/>
              <w:right w:val="nil"/>
            </w:tcBorders>
            <w:tcMar>
              <w:top w:w="0" w:type="dxa"/>
              <w:left w:w="0" w:type="dxa"/>
              <w:bottom w:w="0" w:type="dxa"/>
              <w:right w:w="30" w:type="dxa"/>
            </w:tcMar>
          </w:tcPr>
          <w:p w14:paraId="1E607B89" w14:textId="77777777" w:rsidR="000A41C7" w:rsidRDefault="00FB4636">
            <w:pPr>
              <w:spacing w:after="80"/>
            </w:pPr>
            <w:r>
              <w:rPr>
                <w:rFonts w:cs="Times New Roman"/>
                <w:sz w:val="18"/>
              </w:rPr>
              <w:t>[1]</w:t>
            </w:r>
          </w:p>
        </w:tc>
        <w:tc>
          <w:tcPr>
            <w:tcW w:w="7488" w:type="dxa"/>
            <w:tcBorders>
              <w:top w:val="nil"/>
              <w:left w:val="nil"/>
              <w:bottom w:val="nil"/>
              <w:right w:val="nil"/>
            </w:tcBorders>
            <w:tcMar>
              <w:top w:w="0" w:type="dxa"/>
              <w:left w:w="0" w:type="dxa"/>
              <w:bottom w:w="0" w:type="dxa"/>
              <w:right w:w="30" w:type="dxa"/>
            </w:tcMar>
          </w:tcPr>
          <w:p w14:paraId="766FFC9A" w14:textId="77777777" w:rsidR="000A41C7" w:rsidRPr="00AF3872" w:rsidRDefault="00FB4636">
            <w:pPr>
              <w:spacing w:after="80"/>
              <w:jc w:val="both"/>
              <w:rPr>
                <w:iCs/>
              </w:rPr>
            </w:pPr>
            <w:r w:rsidRPr="00AF3872">
              <w:rPr>
                <w:rFonts w:cs="Times New Roman"/>
                <w:iCs/>
                <w:color w:val="585858"/>
                <w:sz w:val="18"/>
              </w:rPr>
              <w:t>A. A. Author and B. B. Author, “</w:t>
            </w:r>
            <w:r w:rsidRPr="00AF3872">
              <w:rPr>
                <w:rFonts w:cs="Times New Roman"/>
                <w:i/>
                <w:color w:val="585858"/>
                <w:sz w:val="18"/>
              </w:rPr>
              <w:t>Title of journal article</w:t>
            </w:r>
            <w:r w:rsidRPr="00AF3872">
              <w:rPr>
                <w:rFonts w:cs="Times New Roman"/>
                <w:iCs/>
                <w:color w:val="585858"/>
                <w:sz w:val="18"/>
              </w:rPr>
              <w:t>,” Journal Title, vol. x, no. x, pp. xx–xx, Year, https://doi.org/xx.xxxx/xxxxx.</w:t>
            </w:r>
          </w:p>
        </w:tc>
      </w:tr>
      <w:tr w:rsidR="000A41C7" w14:paraId="5FEBB8A5" w14:textId="77777777">
        <w:tc>
          <w:tcPr>
            <w:tcW w:w="490" w:type="dxa"/>
            <w:tcBorders>
              <w:top w:val="nil"/>
              <w:left w:val="nil"/>
              <w:bottom w:val="nil"/>
              <w:right w:val="nil"/>
            </w:tcBorders>
            <w:tcMar>
              <w:top w:w="0" w:type="dxa"/>
              <w:left w:w="0" w:type="dxa"/>
              <w:bottom w:w="0" w:type="dxa"/>
              <w:right w:w="30" w:type="dxa"/>
            </w:tcMar>
          </w:tcPr>
          <w:p w14:paraId="7EC18ECF" w14:textId="77777777" w:rsidR="000A41C7" w:rsidRDefault="00FB4636">
            <w:pPr>
              <w:spacing w:after="80"/>
            </w:pPr>
            <w:r>
              <w:rPr>
                <w:rFonts w:cs="Times New Roman"/>
                <w:sz w:val="18"/>
              </w:rPr>
              <w:t>[2]</w:t>
            </w:r>
          </w:p>
        </w:tc>
        <w:tc>
          <w:tcPr>
            <w:tcW w:w="7488" w:type="dxa"/>
            <w:tcBorders>
              <w:top w:val="nil"/>
              <w:left w:val="nil"/>
              <w:bottom w:val="nil"/>
              <w:right w:val="nil"/>
            </w:tcBorders>
            <w:tcMar>
              <w:top w:w="0" w:type="dxa"/>
              <w:left w:w="0" w:type="dxa"/>
              <w:bottom w:w="0" w:type="dxa"/>
              <w:right w:w="30" w:type="dxa"/>
            </w:tcMar>
          </w:tcPr>
          <w:p w14:paraId="62909688" w14:textId="77777777" w:rsidR="000A41C7" w:rsidRPr="00AF3872" w:rsidRDefault="00FB4636">
            <w:pPr>
              <w:spacing w:after="80"/>
              <w:jc w:val="both"/>
              <w:rPr>
                <w:iCs/>
              </w:rPr>
            </w:pPr>
            <w:r w:rsidRPr="00AF3872">
              <w:rPr>
                <w:rFonts w:cs="Times New Roman"/>
                <w:iCs/>
                <w:color w:val="585858"/>
                <w:sz w:val="18"/>
              </w:rPr>
              <w:t xml:space="preserve">C. C. Author, </w:t>
            </w:r>
            <w:r w:rsidRPr="00AF3872">
              <w:rPr>
                <w:rFonts w:cs="Times New Roman"/>
                <w:i/>
                <w:color w:val="585858"/>
                <w:sz w:val="18"/>
              </w:rPr>
              <w:t>Book Title</w:t>
            </w:r>
            <w:r w:rsidRPr="00AF3872">
              <w:rPr>
                <w:rFonts w:cs="Times New Roman"/>
                <w:iCs/>
                <w:color w:val="585858"/>
                <w:sz w:val="18"/>
              </w:rPr>
              <w:t xml:space="preserve">, </w:t>
            </w:r>
            <w:proofErr w:type="spellStart"/>
            <w:r w:rsidRPr="00AF3872">
              <w:rPr>
                <w:rFonts w:cs="Times New Roman"/>
                <w:iCs/>
                <w:color w:val="585858"/>
                <w:sz w:val="18"/>
              </w:rPr>
              <w:t>xth</w:t>
            </w:r>
            <w:proofErr w:type="spellEnd"/>
            <w:r w:rsidRPr="00AF3872">
              <w:rPr>
                <w:rFonts w:cs="Times New Roman"/>
                <w:iCs/>
                <w:color w:val="585858"/>
                <w:sz w:val="18"/>
              </w:rPr>
              <w:t xml:space="preserve"> ed. City, Country: Publisher, Year.</w:t>
            </w:r>
          </w:p>
        </w:tc>
      </w:tr>
      <w:tr w:rsidR="000A41C7" w14:paraId="670B9048" w14:textId="77777777">
        <w:tc>
          <w:tcPr>
            <w:tcW w:w="490" w:type="dxa"/>
            <w:tcBorders>
              <w:top w:val="nil"/>
              <w:left w:val="nil"/>
              <w:bottom w:val="nil"/>
              <w:right w:val="nil"/>
            </w:tcBorders>
            <w:tcMar>
              <w:top w:w="0" w:type="dxa"/>
              <w:left w:w="0" w:type="dxa"/>
              <w:bottom w:w="0" w:type="dxa"/>
              <w:right w:w="30" w:type="dxa"/>
            </w:tcMar>
          </w:tcPr>
          <w:p w14:paraId="71177897" w14:textId="77777777" w:rsidR="000A41C7" w:rsidRDefault="00FB4636">
            <w:pPr>
              <w:spacing w:after="80"/>
            </w:pPr>
            <w:r>
              <w:rPr>
                <w:rFonts w:cs="Times New Roman"/>
                <w:sz w:val="18"/>
              </w:rPr>
              <w:t>[3]</w:t>
            </w:r>
          </w:p>
        </w:tc>
        <w:tc>
          <w:tcPr>
            <w:tcW w:w="7488" w:type="dxa"/>
            <w:tcBorders>
              <w:top w:val="nil"/>
              <w:left w:val="nil"/>
              <w:bottom w:val="nil"/>
              <w:right w:val="nil"/>
            </w:tcBorders>
            <w:tcMar>
              <w:top w:w="0" w:type="dxa"/>
              <w:left w:w="0" w:type="dxa"/>
              <w:bottom w:w="0" w:type="dxa"/>
              <w:right w:w="30" w:type="dxa"/>
            </w:tcMar>
          </w:tcPr>
          <w:p w14:paraId="2C7A3337" w14:textId="77777777" w:rsidR="000A41C7" w:rsidRPr="00AF3872" w:rsidRDefault="00FB4636">
            <w:pPr>
              <w:spacing w:after="80"/>
              <w:jc w:val="both"/>
              <w:rPr>
                <w:iCs/>
              </w:rPr>
            </w:pPr>
            <w:r w:rsidRPr="00AF3872">
              <w:rPr>
                <w:rFonts w:cs="Times New Roman"/>
                <w:iCs/>
                <w:color w:val="585858"/>
                <w:sz w:val="18"/>
              </w:rPr>
              <w:t>D. D. Author, “</w:t>
            </w:r>
            <w:r w:rsidRPr="00AF3872">
              <w:rPr>
                <w:rFonts w:cs="Times New Roman"/>
                <w:i/>
                <w:color w:val="585858"/>
                <w:sz w:val="18"/>
              </w:rPr>
              <w:t>Title of chapter</w:t>
            </w:r>
            <w:r w:rsidRPr="00AF3872">
              <w:rPr>
                <w:rFonts w:cs="Times New Roman"/>
                <w:iCs/>
                <w:color w:val="585858"/>
                <w:sz w:val="18"/>
              </w:rPr>
              <w:t>,” in Book Title, E. E. Editor, Ed. City, Country: Publisher, Year, pp. xx–xx.</w:t>
            </w:r>
          </w:p>
        </w:tc>
      </w:tr>
      <w:tr w:rsidR="000A41C7" w14:paraId="2CBC9E5E" w14:textId="77777777">
        <w:tc>
          <w:tcPr>
            <w:tcW w:w="490" w:type="dxa"/>
            <w:tcBorders>
              <w:top w:val="nil"/>
              <w:left w:val="nil"/>
              <w:bottom w:val="nil"/>
              <w:right w:val="nil"/>
            </w:tcBorders>
            <w:tcMar>
              <w:top w:w="0" w:type="dxa"/>
              <w:left w:w="0" w:type="dxa"/>
              <w:bottom w:w="0" w:type="dxa"/>
              <w:right w:w="30" w:type="dxa"/>
            </w:tcMar>
          </w:tcPr>
          <w:p w14:paraId="41AB090D" w14:textId="77777777" w:rsidR="000A41C7" w:rsidRDefault="00FB4636">
            <w:pPr>
              <w:spacing w:after="80"/>
            </w:pPr>
            <w:r>
              <w:rPr>
                <w:rFonts w:cs="Times New Roman"/>
                <w:sz w:val="18"/>
              </w:rPr>
              <w:t>[4]</w:t>
            </w:r>
          </w:p>
        </w:tc>
        <w:tc>
          <w:tcPr>
            <w:tcW w:w="7488" w:type="dxa"/>
            <w:tcBorders>
              <w:top w:val="nil"/>
              <w:left w:val="nil"/>
              <w:bottom w:val="nil"/>
              <w:right w:val="nil"/>
            </w:tcBorders>
            <w:tcMar>
              <w:top w:w="0" w:type="dxa"/>
              <w:left w:w="0" w:type="dxa"/>
              <w:bottom w:w="0" w:type="dxa"/>
              <w:right w:w="30" w:type="dxa"/>
            </w:tcMar>
          </w:tcPr>
          <w:p w14:paraId="59870AF7" w14:textId="77777777" w:rsidR="000A41C7" w:rsidRPr="00AF3872" w:rsidRDefault="00FB4636">
            <w:pPr>
              <w:spacing w:after="80"/>
              <w:jc w:val="both"/>
              <w:rPr>
                <w:iCs/>
              </w:rPr>
            </w:pPr>
            <w:r w:rsidRPr="00AF3872">
              <w:rPr>
                <w:rFonts w:cs="Times New Roman"/>
                <w:iCs/>
                <w:color w:val="585858"/>
                <w:sz w:val="18"/>
              </w:rPr>
              <w:t>Organization Name, “</w:t>
            </w:r>
            <w:r w:rsidRPr="00AF3872">
              <w:rPr>
                <w:rFonts w:cs="Times New Roman"/>
                <w:i/>
                <w:color w:val="585858"/>
                <w:sz w:val="18"/>
              </w:rPr>
              <w:t>Title of webpage or report</w:t>
            </w:r>
            <w:r w:rsidRPr="00AF3872">
              <w:rPr>
                <w:rFonts w:cs="Times New Roman"/>
                <w:iCs/>
                <w:color w:val="585858"/>
                <w:sz w:val="18"/>
              </w:rPr>
              <w:t>,” Year. [Online]. Available: https://example.org [Accessed: Day Month Year].</w:t>
            </w:r>
          </w:p>
        </w:tc>
      </w:tr>
      <w:tr w:rsidR="000A41C7" w14:paraId="42608CCA" w14:textId="77777777">
        <w:tc>
          <w:tcPr>
            <w:tcW w:w="490" w:type="dxa"/>
            <w:tcBorders>
              <w:top w:val="nil"/>
              <w:left w:val="nil"/>
              <w:bottom w:val="nil"/>
              <w:right w:val="nil"/>
            </w:tcBorders>
            <w:tcMar>
              <w:top w:w="0" w:type="dxa"/>
              <w:left w:w="0" w:type="dxa"/>
              <w:bottom w:w="0" w:type="dxa"/>
              <w:right w:w="30" w:type="dxa"/>
            </w:tcMar>
          </w:tcPr>
          <w:p w14:paraId="5B14408F" w14:textId="77777777" w:rsidR="000A41C7" w:rsidRDefault="00FB4636">
            <w:pPr>
              <w:spacing w:after="80"/>
            </w:pPr>
            <w:r>
              <w:rPr>
                <w:rFonts w:cs="Times New Roman"/>
                <w:sz w:val="18"/>
              </w:rPr>
              <w:t>[5]</w:t>
            </w:r>
          </w:p>
        </w:tc>
        <w:tc>
          <w:tcPr>
            <w:tcW w:w="7488" w:type="dxa"/>
            <w:tcBorders>
              <w:top w:val="nil"/>
              <w:left w:val="nil"/>
              <w:bottom w:val="nil"/>
              <w:right w:val="nil"/>
            </w:tcBorders>
            <w:tcMar>
              <w:top w:w="0" w:type="dxa"/>
              <w:left w:w="0" w:type="dxa"/>
              <w:bottom w:w="0" w:type="dxa"/>
              <w:right w:w="30" w:type="dxa"/>
            </w:tcMar>
          </w:tcPr>
          <w:p w14:paraId="32FD8192" w14:textId="77777777" w:rsidR="000A41C7" w:rsidRPr="00AF3872" w:rsidRDefault="00FB4636">
            <w:pPr>
              <w:spacing w:after="80"/>
              <w:jc w:val="both"/>
              <w:rPr>
                <w:iCs/>
              </w:rPr>
            </w:pPr>
            <w:r w:rsidRPr="00AF3872">
              <w:rPr>
                <w:rFonts w:cs="Times New Roman"/>
                <w:iCs/>
                <w:color w:val="585858"/>
                <w:sz w:val="18"/>
              </w:rPr>
              <w:t>F. F. Author, “</w:t>
            </w:r>
            <w:r w:rsidRPr="00AF3872">
              <w:rPr>
                <w:rFonts w:cs="Times New Roman"/>
                <w:i/>
                <w:color w:val="585858"/>
                <w:sz w:val="18"/>
              </w:rPr>
              <w:t>Title of conference paper</w:t>
            </w:r>
            <w:r w:rsidRPr="00AF3872">
              <w:rPr>
                <w:rFonts w:cs="Times New Roman"/>
                <w:iCs/>
                <w:color w:val="585858"/>
                <w:sz w:val="18"/>
              </w:rPr>
              <w:t>,” in Proceedings of Conference Name, City, Country, Year, pp. xx–xx.</w:t>
            </w:r>
          </w:p>
        </w:tc>
      </w:tr>
    </w:tbl>
    <w:p w14:paraId="0D05F78E" w14:textId="77777777" w:rsidR="000A41C7" w:rsidRDefault="00FB4636">
      <w:pPr>
        <w:keepNext/>
        <w:spacing w:before="200" w:after="80"/>
      </w:pPr>
      <w:r>
        <w:rPr>
          <w:rFonts w:cs="Times New Roman"/>
          <w:b/>
          <w:color w:val="7F1D73"/>
          <w:sz w:val="18"/>
        </w:rPr>
        <w:t>[PRE-SUBMISSION CHECK — DELETE THIS BLOCK]</w:t>
      </w:r>
    </w:p>
    <w:p w14:paraId="38F6B1B7" w14:textId="77777777" w:rsidR="000A41C7" w:rsidRDefault="00FB4636">
      <w:pPr>
        <w:pStyle w:val="ListBullet"/>
        <w:spacing w:after="20"/>
      </w:pPr>
      <w:r>
        <w:rPr>
          <w:rFonts w:cs="Times New Roman"/>
          <w:i/>
          <w:color w:val="585858"/>
        </w:rPr>
        <w:t>[All bracketed guidance and sample references have been removed.]</w:t>
      </w:r>
    </w:p>
    <w:p w14:paraId="6B0C9CFC" w14:textId="77777777" w:rsidR="000A41C7" w:rsidRDefault="00FB4636">
      <w:pPr>
        <w:pStyle w:val="ListBullet"/>
        <w:spacing w:after="20"/>
      </w:pPr>
      <w:r>
        <w:rPr>
          <w:rFonts w:cs="Times New Roman"/>
          <w:i/>
          <w:color w:val="585858"/>
        </w:rPr>
        <w:t>[The title, author order, affiliations, and corresponding-author email are correct.]</w:t>
      </w:r>
    </w:p>
    <w:p w14:paraId="5DEF51C7" w14:textId="77777777" w:rsidR="000A41C7" w:rsidRDefault="00FB4636">
      <w:pPr>
        <w:pStyle w:val="ListBullet"/>
        <w:spacing w:after="20"/>
      </w:pPr>
      <w:r>
        <w:rPr>
          <w:rFonts w:cs="Times New Roman"/>
          <w:i/>
          <w:color w:val="585858"/>
        </w:rPr>
        <w:t>[Every in-text citation has a matching numbered reference and vice versa.]</w:t>
      </w:r>
    </w:p>
    <w:p w14:paraId="41211E3A" w14:textId="77777777" w:rsidR="000A41C7" w:rsidRDefault="00FB4636">
      <w:pPr>
        <w:pStyle w:val="ListBullet"/>
        <w:spacing w:after="20"/>
      </w:pPr>
      <w:r>
        <w:rPr>
          <w:rFonts w:cs="Times New Roman"/>
          <w:i/>
          <w:color w:val="585858"/>
        </w:rPr>
        <w:t>[All tables and figures are numbered, cited in the text, legible, and have source notes where needed.]</w:t>
      </w:r>
    </w:p>
    <w:p w14:paraId="2E91763B" w14:textId="77777777" w:rsidR="000A41C7" w:rsidRDefault="00FB4636">
      <w:pPr>
        <w:pStyle w:val="ListBullet"/>
        <w:spacing w:after="20"/>
      </w:pPr>
      <w:r>
        <w:rPr>
          <w:rFonts w:cs="Times New Roman"/>
          <w:i/>
          <w:color w:val="585858"/>
        </w:rPr>
        <w:t>[Ethics, consent, funding, conflicts of interest, and data statements meet current venue requirements.]</w:t>
      </w:r>
    </w:p>
    <w:p w14:paraId="1D718323" w14:textId="46A09505" w:rsidR="000A41C7" w:rsidRDefault="00FB4636">
      <w:pPr>
        <w:pStyle w:val="ListBullet"/>
        <w:spacing w:after="20"/>
      </w:pPr>
      <w:r>
        <w:rPr>
          <w:rFonts w:cs="Times New Roman"/>
          <w:i/>
          <w:color w:val="585858"/>
        </w:rPr>
        <w:t>[Spelling, grammar, terminology, numbering, and formatting have been checked</w:t>
      </w:r>
      <w:r w:rsidR="00E93807">
        <w:rPr>
          <w:rFonts w:cs="Times New Roman"/>
          <w:i/>
          <w:color w:val="585858"/>
        </w:rPr>
        <w:t>]</w:t>
      </w:r>
    </w:p>
    <w:sectPr w:rsidR="000A41C7" w:rsidSect="00034616">
      <w:headerReference w:type="default" r:id="rId8"/>
      <w:footerReference w:type="default" r:id="rId9"/>
      <w:pgSz w:w="9975" w:h="14175"/>
      <w:pgMar w:top="1037" w:right="1037" w:bottom="763" w:left="1037" w:header="20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51864" w14:textId="77777777" w:rsidR="00CE5BB1" w:rsidRDefault="00CE5BB1">
      <w:pPr>
        <w:spacing w:after="0"/>
      </w:pPr>
      <w:r>
        <w:separator/>
      </w:r>
    </w:p>
  </w:endnote>
  <w:endnote w:type="continuationSeparator" w:id="0">
    <w:p w14:paraId="79E18EA1" w14:textId="77777777" w:rsidR="00CE5BB1" w:rsidRDefault="00CE5BB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8A809" w14:textId="6E7204AD" w:rsidR="000A41C7" w:rsidRDefault="00FB4636">
    <w:pPr>
      <w:pStyle w:val="Footer"/>
      <w:jc w:val="right"/>
    </w:pPr>
    <w:r>
      <w:rPr>
        <w:rFonts w:cs="Times New Roman"/>
        <w:sz w:val="18"/>
      </w:rPr>
      <w:fldChar w:fldCharType="begin"/>
    </w:r>
    <w:r>
      <w:rPr>
        <w:rFonts w:cs="Times New Roman"/>
        <w:sz w:val="18"/>
      </w:rPr>
      <w:instrText xml:space="preserve"> PAGE </w:instrText>
    </w:r>
    <w:r>
      <w:rPr>
        <w:rFonts w:cs="Times New Roman"/>
        <w:sz w:val="18"/>
      </w:rPr>
      <w:fldChar w:fldCharType="separate"/>
    </w:r>
    <w:r w:rsidR="00124E76">
      <w:rPr>
        <w:rFonts w:cs="Times New Roman"/>
        <w:noProof/>
        <w:sz w:val="18"/>
      </w:rPr>
      <w:t>1</w:t>
    </w:r>
    <w:r>
      <w:rPr>
        <w:rFonts w:cs="Times New Roman"/>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69C2A" w14:textId="77777777" w:rsidR="00CE5BB1" w:rsidRDefault="00CE5BB1">
      <w:pPr>
        <w:spacing w:after="0"/>
      </w:pPr>
      <w:r>
        <w:separator/>
      </w:r>
    </w:p>
  </w:footnote>
  <w:footnote w:type="continuationSeparator" w:id="0">
    <w:p w14:paraId="7BFA29D6" w14:textId="77777777" w:rsidR="00CE5BB1" w:rsidRDefault="00CE5BB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C6F3A" w14:textId="2EF2CB9C" w:rsidR="000A41C7" w:rsidRPr="008E66C1" w:rsidRDefault="008E66C1" w:rsidP="008E66C1">
    <w:pPr>
      <w:jc w:val="center"/>
      <w:rPr>
        <w:rFonts w:cs="Times New Roman"/>
        <w:i/>
        <w:iCs/>
      </w:rPr>
    </w:pPr>
    <w:r>
      <w:rPr>
        <w:rFonts w:cs="Times New Roman"/>
        <w:i/>
        <w:iCs/>
        <w:noProof/>
      </w:rPr>
      <w:drawing>
        <wp:anchor distT="114300" distB="114300" distL="114300" distR="114300" simplePos="0" relativeHeight="251658752" behindDoc="1" locked="0" layoutInCell="1" hidden="0" allowOverlap="1" wp14:anchorId="032B156E" wp14:editId="26E1C1FA">
          <wp:simplePos x="0" y="0"/>
          <wp:positionH relativeFrom="margin">
            <wp:align>center</wp:align>
          </wp:positionH>
          <wp:positionV relativeFrom="margin">
            <wp:align>center</wp:align>
          </wp:positionV>
          <wp:extent cx="4507200" cy="45085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alphaModFix amt="4000"/>
                  </a:blip>
                  <a:srcRect/>
                  <a:stretch>
                    <a:fillRect/>
                  </a:stretch>
                </pic:blipFill>
                <pic:spPr>
                  <a:xfrm>
                    <a:off x="0" y="0"/>
                    <a:ext cx="4507200" cy="4508500"/>
                  </a:xfrm>
                  <a:prstGeom prst="rect">
                    <a:avLst/>
                  </a:prstGeom>
                  <a:ln/>
                </pic:spPr>
              </pic:pic>
            </a:graphicData>
          </a:graphic>
        </wp:anchor>
      </w:drawing>
    </w:r>
    <w:r>
      <w:rPr>
        <w:rFonts w:cs="Times New Roman"/>
        <w:i/>
        <w:iCs/>
      </w:rPr>
      <w:t>International Conference on Future &amp; Sustainable Education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15164047">
    <w:abstractNumId w:val="8"/>
  </w:num>
  <w:num w:numId="2" w16cid:durableId="248542604">
    <w:abstractNumId w:val="6"/>
  </w:num>
  <w:num w:numId="3" w16cid:durableId="1876036646">
    <w:abstractNumId w:val="5"/>
  </w:num>
  <w:num w:numId="4" w16cid:durableId="1693918317">
    <w:abstractNumId w:val="4"/>
  </w:num>
  <w:num w:numId="5" w16cid:durableId="1900240174">
    <w:abstractNumId w:val="7"/>
  </w:num>
  <w:num w:numId="6" w16cid:durableId="1646199525">
    <w:abstractNumId w:val="3"/>
  </w:num>
  <w:num w:numId="7" w16cid:durableId="113449534">
    <w:abstractNumId w:val="2"/>
  </w:num>
  <w:num w:numId="8" w16cid:durableId="1396050734">
    <w:abstractNumId w:val="1"/>
  </w:num>
  <w:num w:numId="9" w16cid:durableId="1010715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A41C7"/>
    <w:rsid w:val="00124E76"/>
    <w:rsid w:val="0015074B"/>
    <w:rsid w:val="0029639D"/>
    <w:rsid w:val="00326F90"/>
    <w:rsid w:val="00514707"/>
    <w:rsid w:val="008E66C1"/>
    <w:rsid w:val="00AA1D8D"/>
    <w:rsid w:val="00AF3872"/>
    <w:rsid w:val="00B47730"/>
    <w:rsid w:val="00CB0664"/>
    <w:rsid w:val="00CE5BB1"/>
    <w:rsid w:val="00E0788E"/>
    <w:rsid w:val="00E93807"/>
    <w:rsid w:val="00FB463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ABFCAA14-04A8-4C5A-9A6B-BF497CBA0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40" w:lineRule="auto"/>
    </w:pPr>
    <w:rPr>
      <w:rFonts w:ascii="Times New Roman" w:eastAsia="Times New Roman" w:hAnsi="Times New Roman"/>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914</Words>
  <Characters>5215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6117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ICFSE 2024 Full Paper Template</dc:title>
  <dc:subject>Editable Word manuscript template based on an English paper in the ICFSE 2024 proceedings</dc:subject>
  <dc:creator>python-docx</dc:creator>
  <cp:keywords/>
  <dc:description>Structure and layout modelled on the first English paper in the ICFSE 2024 proceedings. All bracketed text is instructional placeholder content.</dc:description>
  <cp:lastModifiedBy>ABDUL HADI BIN ABDUL RAHIM</cp:lastModifiedBy>
  <cp:revision>5</cp:revision>
  <dcterms:created xsi:type="dcterms:W3CDTF">2013-12-23T23:15:00Z</dcterms:created>
  <dcterms:modified xsi:type="dcterms:W3CDTF">2026-08-18T06:58:00Z</dcterms:modified>
  <cp:category/>
</cp:coreProperties>
</file>