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F7E34" w14:textId="77777777" w:rsidR="00104610" w:rsidRDefault="00831745">
      <w:pPr>
        <w:keepNext/>
        <w:spacing w:before="80" w:after="280"/>
        <w:jc w:val="center"/>
      </w:pPr>
      <w:r>
        <w:rPr>
          <w:rFonts w:cs="Times New Roman"/>
          <w:b/>
          <w:color w:val="585858"/>
          <w:sz w:val="32"/>
        </w:rPr>
        <w:t>[TAJUK KERTAS PENUH DALAM HURUF BESAR: JELAS, KHUSUS DAN RINGKAS]</w:t>
      </w:r>
    </w:p>
    <w:p w14:paraId="2CF9669C" w14:textId="77777777" w:rsidR="00104610" w:rsidRDefault="00831745">
      <w:pPr>
        <w:keepNext/>
        <w:spacing w:after="200"/>
        <w:jc w:val="center"/>
      </w:pPr>
      <w:r>
        <w:rPr>
          <w:rFonts w:cs="Times New Roman"/>
          <w:color w:val="585858"/>
          <w:sz w:val="21"/>
        </w:rPr>
        <w:t>[Nama Pengarang Pertama]¹*, [Nama Pengarang Kedua]¹, [Nama Pengarang Ketiga]²</w:t>
      </w:r>
    </w:p>
    <w:p w14:paraId="76E240B7" w14:textId="77777777" w:rsidR="00104610" w:rsidRDefault="00831745">
      <w:pPr>
        <w:keepNext/>
        <w:spacing w:after="180"/>
        <w:jc w:val="center"/>
      </w:pPr>
      <w:r>
        <w:rPr>
          <w:rFonts w:cs="Times New Roman"/>
          <w:i/>
          <w:color w:val="585858"/>
          <w:sz w:val="19"/>
        </w:rPr>
        <w:t>¹[Jabatan/Unit, Institusi, Bandar, Negara]</w:t>
      </w:r>
      <w:r>
        <w:rPr>
          <w:rFonts w:cs="Times New Roman"/>
          <w:i/>
          <w:color w:val="585858"/>
          <w:sz w:val="19"/>
        </w:rPr>
        <w:br/>
        <w:t>²[Jabatan/Unit, Institusi, Bandar, Negara]</w:t>
      </w:r>
    </w:p>
    <w:p w14:paraId="60D9A8B6" w14:textId="77777777" w:rsidR="00104610" w:rsidRDefault="00831745">
      <w:pPr>
        <w:spacing w:after="160"/>
        <w:jc w:val="center"/>
      </w:pPr>
      <w:r>
        <w:rPr>
          <w:rFonts w:cs="Times New Roman"/>
          <w:color w:val="585858"/>
          <w:sz w:val="19"/>
        </w:rPr>
        <w:t>*Emel pengarang koresponden: [nama@institusi.edu]</w:t>
      </w:r>
    </w:p>
    <w:p w14:paraId="192A2E41" w14:textId="77777777" w:rsidR="00104610" w:rsidRDefault="00831745">
      <w:pPr>
        <w:spacing w:after="180"/>
        <w:jc w:val="center"/>
      </w:pPr>
      <w:r>
        <w:rPr>
          <w:rFonts w:cs="Times New Roman"/>
          <w:i/>
          <w:color w:val="7F1D73"/>
          <w:sz w:val="16"/>
        </w:rPr>
        <w:t>[Padam semua panduan dalam kurungan siku sebelum penyerahan. Prosiding ini tidak menyatakan had perkataan atau halaman sejagat; semak garis panduan persidangan semasa.]</w:t>
      </w:r>
    </w:p>
    <w:p w14:paraId="023D28D1" w14:textId="77777777" w:rsidR="00104610" w:rsidRDefault="00831745">
      <w:pPr>
        <w:spacing w:after="140"/>
        <w:jc w:val="both"/>
      </w:pPr>
      <w:r>
        <w:rPr>
          <w:rFonts w:cs="Times New Roman"/>
          <w:b/>
        </w:rPr>
        <w:t xml:space="preserve">Abstrak. </w:t>
      </w:r>
      <w:r>
        <w:rPr>
          <w:rFonts w:cs="Times New Roman"/>
          <w:i/>
          <w:color w:val="585858"/>
        </w:rPr>
        <w:t>[Tulis satu perenggan yang merumuskan latar belakang atau masalah, tujuan kajian, reka bentuk dan kaedah, sampel atau sumber data, dapatan utama, serta kesimpulan atau implikasi. Elakkan rujukan, singkatan yang tidak diterangkan, jadual dan figura dalam abstrak.]</w:t>
      </w:r>
    </w:p>
    <w:p w14:paraId="7F538C0D" w14:textId="77777777" w:rsidR="00104610" w:rsidRDefault="00831745">
      <w:pPr>
        <w:spacing w:after="160"/>
      </w:pPr>
      <w:r>
        <w:rPr>
          <w:rFonts w:cs="Times New Roman"/>
          <w:b/>
        </w:rPr>
        <w:t xml:space="preserve">Kata Kunci. </w:t>
      </w:r>
      <w:r>
        <w:rPr>
          <w:rFonts w:cs="Times New Roman"/>
          <w:i/>
          <w:color w:val="585858"/>
        </w:rPr>
        <w:t>[kata kunci 1, kata kunci 2, kata kunci 3, kata kunci 4, kata kunci 5]</w:t>
      </w:r>
    </w:p>
    <w:p w14:paraId="4330BC6C" w14:textId="77777777" w:rsidR="00104610" w:rsidRDefault="00831745">
      <w:pPr>
        <w:keepNext/>
        <w:spacing w:before="140" w:after="140"/>
        <w:jc w:val="center"/>
      </w:pPr>
      <w:r>
        <w:rPr>
          <w:rFonts w:cs="Times New Roman"/>
          <w:b/>
          <w:sz w:val="24"/>
        </w:rPr>
        <w:t>PENGENALAN</w:t>
      </w:r>
    </w:p>
    <w:p w14:paraId="3FB942CB" w14:textId="77777777" w:rsidR="00104610" w:rsidRDefault="00831745">
      <w:pPr>
        <w:spacing w:after="140"/>
        <w:jc w:val="both"/>
      </w:pPr>
      <w:r>
        <w:rPr>
          <w:rFonts w:cs="Times New Roman"/>
          <w:i/>
          <w:color w:val="585858"/>
        </w:rPr>
        <w:t>[Perkenalkan konteks bidang, isu utama dan kepentingan kajian. Terangkan keadaan semasa dengan sokongan rujukan bernombor, contohnya [1], [2] atau [3]–[5].]</w:t>
      </w:r>
    </w:p>
    <w:p w14:paraId="41442B21" w14:textId="77777777" w:rsidR="00104610" w:rsidRDefault="00831745">
      <w:pPr>
        <w:spacing w:after="140"/>
        <w:jc w:val="both"/>
      </w:pPr>
      <w:r>
        <w:rPr>
          <w:rFonts w:cs="Times New Roman"/>
          <w:i/>
          <w:color w:val="585858"/>
        </w:rPr>
        <w:t>[Huraikan masalah penyelidikan secara khusus, kumpulan atau konteks yang terkesan, serta akibat sekiranya masalah tersebut tidak ditangani.]</w:t>
      </w:r>
    </w:p>
    <w:p w14:paraId="6F377278" w14:textId="77777777" w:rsidR="00104610" w:rsidRDefault="00831745">
      <w:pPr>
        <w:spacing w:after="140"/>
        <w:jc w:val="both"/>
      </w:pPr>
      <w:r>
        <w:rPr>
          <w:rFonts w:cs="Times New Roman"/>
          <w:i/>
          <w:color w:val="585858"/>
        </w:rPr>
        <w:t>[Nyatakan jurang pengetahuan atau amalan, tujuan kajian, skop, objektif dan sumbangan yang dijangkakan. Jika sesuai, senaraikan persoalan kajian atau hipotesis di akhir bahagian ini.]</w:t>
      </w:r>
    </w:p>
    <w:p w14:paraId="3D2F4B7F" w14:textId="77777777" w:rsidR="00104610" w:rsidRDefault="00831745">
      <w:pPr>
        <w:keepNext/>
        <w:spacing w:before="100" w:after="60"/>
      </w:pPr>
      <w:r>
        <w:rPr>
          <w:rFonts w:cs="Times New Roman"/>
          <w:b/>
        </w:rPr>
        <w:t>Objektif Kajian</w:t>
      </w:r>
    </w:p>
    <w:p w14:paraId="5A70222C" w14:textId="77777777" w:rsidR="00104610" w:rsidRDefault="00831745">
      <w:pPr>
        <w:pStyle w:val="ListBullet"/>
        <w:spacing w:after="20"/>
      </w:pPr>
      <w:r>
        <w:rPr>
          <w:rFonts w:cs="Times New Roman"/>
          <w:i/>
          <w:color w:val="585858"/>
        </w:rPr>
        <w:t>[Untuk mengenal pasti/mengukur/meneliti …]</w:t>
      </w:r>
    </w:p>
    <w:p w14:paraId="1ADBE66D" w14:textId="77777777" w:rsidR="00104610" w:rsidRDefault="00831745">
      <w:pPr>
        <w:pStyle w:val="ListBullet"/>
        <w:spacing w:after="20"/>
      </w:pPr>
      <w:r>
        <w:rPr>
          <w:rFonts w:cs="Times New Roman"/>
          <w:i/>
          <w:color w:val="585858"/>
        </w:rPr>
        <w:t>[Untuk membandingkan/menilai/menentukan …]</w:t>
      </w:r>
    </w:p>
    <w:p w14:paraId="0123A16B" w14:textId="77777777" w:rsidR="00104610" w:rsidRDefault="00831745">
      <w:pPr>
        <w:pStyle w:val="ListBullet"/>
        <w:spacing w:after="20"/>
      </w:pPr>
      <w:r>
        <w:rPr>
          <w:rFonts w:cs="Times New Roman"/>
          <w:i/>
          <w:color w:val="585858"/>
        </w:rPr>
        <w:t>[Untuk mencadangkan/menjelaskan/menambah baik …]</w:t>
      </w:r>
    </w:p>
    <w:p w14:paraId="4EF433BA" w14:textId="77777777" w:rsidR="00104610" w:rsidRDefault="00831745">
      <w:pPr>
        <w:keepNext/>
        <w:spacing w:before="100" w:after="60"/>
      </w:pPr>
      <w:r>
        <w:rPr>
          <w:rFonts w:cs="Times New Roman"/>
          <w:b/>
        </w:rPr>
        <w:t>Persoalan Kajian</w:t>
      </w:r>
    </w:p>
    <w:p w14:paraId="097146B5" w14:textId="77777777" w:rsidR="00104610" w:rsidRDefault="00831745">
      <w:pPr>
        <w:pStyle w:val="ListBullet"/>
        <w:spacing w:after="20"/>
      </w:pPr>
      <w:r>
        <w:rPr>
          <w:rFonts w:cs="Times New Roman"/>
          <w:i/>
          <w:color w:val="585858"/>
        </w:rPr>
        <w:t>[Apakah tahap, persepsi, kesan atau hubungan yang hendak dikaji?]</w:t>
      </w:r>
    </w:p>
    <w:p w14:paraId="59B24E6A" w14:textId="77777777" w:rsidR="00104610" w:rsidRDefault="00831745">
      <w:pPr>
        <w:pStyle w:val="ListBullet"/>
        <w:spacing w:after="20"/>
      </w:pPr>
      <w:r>
        <w:rPr>
          <w:rFonts w:cs="Times New Roman"/>
          <w:i/>
          <w:color w:val="585858"/>
        </w:rPr>
        <w:t>[Apakah perbezaan mengikut kumpulan, konteks atau pemboleh ubah?]</w:t>
      </w:r>
    </w:p>
    <w:p w14:paraId="28772F59" w14:textId="77777777" w:rsidR="00104610" w:rsidRDefault="00831745">
      <w:pPr>
        <w:pStyle w:val="ListBullet"/>
        <w:spacing w:after="20"/>
      </w:pPr>
      <w:r>
        <w:rPr>
          <w:rFonts w:cs="Times New Roman"/>
          <w:i/>
          <w:color w:val="585858"/>
        </w:rPr>
        <w:t>[Apakah implikasi atau cadangan yang dapat dirumuskan?]</w:t>
      </w:r>
    </w:p>
    <w:p w14:paraId="7F601FF4" w14:textId="77777777" w:rsidR="00104610" w:rsidRDefault="00831745">
      <w:pPr>
        <w:keepNext/>
        <w:spacing w:before="140" w:after="140"/>
        <w:jc w:val="center"/>
      </w:pPr>
      <w:r>
        <w:rPr>
          <w:rFonts w:cs="Times New Roman"/>
          <w:b/>
          <w:sz w:val="24"/>
        </w:rPr>
        <w:t>ULASAN KAJIAN TERDAHULU</w:t>
      </w:r>
    </w:p>
    <w:p w14:paraId="25B6BD71" w14:textId="77777777" w:rsidR="00104610" w:rsidRDefault="00831745">
      <w:pPr>
        <w:spacing w:after="140"/>
        <w:jc w:val="both"/>
      </w:pPr>
      <w:r>
        <w:rPr>
          <w:rFonts w:cs="Times New Roman"/>
          <w:i/>
          <w:color w:val="585858"/>
        </w:rPr>
        <w:t>[Susun sorotan literatur mengikut tema atau konsep. Takrifkan istilah utama, terangkan teori atau kerangka yang berkaitan, dan sintesis dapatan kajian terdahulu. Elakkan menulis satu ringkasan berasingan bagi setiap sumber tanpa membuat perbandingan.]</w:t>
      </w:r>
    </w:p>
    <w:p w14:paraId="6E8E5DCE" w14:textId="77777777" w:rsidR="00104610" w:rsidRDefault="00831745">
      <w:pPr>
        <w:keepNext/>
        <w:spacing w:before="100" w:after="60"/>
      </w:pPr>
      <w:r>
        <w:rPr>
          <w:rFonts w:cs="Times New Roman"/>
          <w:b/>
        </w:rPr>
        <w:t>[Tema literatur 1]</w:t>
      </w:r>
    </w:p>
    <w:p w14:paraId="66B1AC28" w14:textId="77777777" w:rsidR="00104610" w:rsidRDefault="00831745">
      <w:pPr>
        <w:spacing w:after="140"/>
        <w:jc w:val="both"/>
      </w:pPr>
      <w:r>
        <w:rPr>
          <w:rFonts w:cs="Times New Roman"/>
          <w:i/>
          <w:color w:val="585858"/>
        </w:rPr>
        <w:t>[Bandingkan dapatan, kaedah, konteks dan batasan sumber yang paling relevan. Gunakan sitasi bernombor mengikut urutan kemunculan.]</w:t>
      </w:r>
    </w:p>
    <w:p w14:paraId="49267257" w14:textId="77777777" w:rsidR="00104610" w:rsidRDefault="00831745">
      <w:pPr>
        <w:keepNext/>
        <w:spacing w:before="100" w:after="60"/>
      </w:pPr>
      <w:r>
        <w:rPr>
          <w:rFonts w:cs="Times New Roman"/>
          <w:b/>
        </w:rPr>
        <w:t>[Tema literatur 2]</w:t>
      </w:r>
    </w:p>
    <w:p w14:paraId="62FD5E74" w14:textId="77777777" w:rsidR="00104610" w:rsidRDefault="00831745">
      <w:pPr>
        <w:spacing w:after="140"/>
        <w:jc w:val="both"/>
      </w:pPr>
      <w:r>
        <w:rPr>
          <w:rFonts w:cs="Times New Roman"/>
          <w:i/>
          <w:color w:val="585858"/>
        </w:rPr>
        <w:t>[Terangkan persamaan, percanggahan dan jurang dalam literatur yang membawa kepada kajian semasa.]</w:t>
      </w:r>
    </w:p>
    <w:p w14:paraId="2D1D62BB" w14:textId="77777777" w:rsidR="00104610" w:rsidRDefault="00831745">
      <w:pPr>
        <w:keepNext/>
        <w:spacing w:before="100" w:after="60"/>
      </w:pPr>
      <w:r>
        <w:rPr>
          <w:rFonts w:cs="Times New Roman"/>
          <w:b/>
        </w:rPr>
        <w:t>[Kerangka konsep atau model kajian]</w:t>
      </w:r>
    </w:p>
    <w:p w14:paraId="5B616A90" w14:textId="77777777" w:rsidR="00104610" w:rsidRDefault="00831745">
      <w:pPr>
        <w:spacing w:after="140"/>
        <w:jc w:val="both"/>
      </w:pPr>
      <w:r>
        <w:rPr>
          <w:rFonts w:cs="Times New Roman"/>
          <w:i/>
          <w:color w:val="585858"/>
        </w:rPr>
        <w:t>[Jelaskan hubungan antara konsep atau pemboleh ubah dan kaitannya dengan objektif kajian.]</w:t>
      </w:r>
    </w:p>
    <w:tbl>
      <w:tblPr>
        <w:tblW w:w="0" w:type="auto"/>
        <w:jc w:val="center"/>
        <w:tblLook w:val="04A0" w:firstRow="1" w:lastRow="0" w:firstColumn="1" w:lastColumn="0" w:noHBand="0" w:noVBand="1"/>
      </w:tblPr>
      <w:tblGrid>
        <w:gridCol w:w="7901"/>
      </w:tblGrid>
      <w:tr w:rsidR="00104610" w14:paraId="53285F88" w14:textId="77777777">
        <w:trPr>
          <w:jc w:val="center"/>
        </w:trPr>
        <w:tc>
          <w:tcPr>
            <w:tcW w:w="7901" w:type="dxa"/>
            <w:tcBorders>
              <w:top w:val="single" w:sz="6" w:space="0" w:color="666666"/>
              <w:left w:val="single" w:sz="6" w:space="0" w:color="666666"/>
              <w:bottom w:val="single" w:sz="6" w:space="0" w:color="666666"/>
              <w:right w:val="single" w:sz="6" w:space="0" w:color="666666"/>
            </w:tcBorders>
            <w:shd w:val="clear" w:color="auto" w:fill="F7F7F7"/>
            <w:tcMar>
              <w:top w:w="420" w:type="dxa"/>
              <w:left w:w="80" w:type="dxa"/>
              <w:bottom w:w="420" w:type="dxa"/>
              <w:right w:w="80" w:type="dxa"/>
            </w:tcMar>
            <w:vAlign w:val="center"/>
          </w:tcPr>
          <w:p w14:paraId="4341ECDB" w14:textId="77777777" w:rsidR="00104610" w:rsidRDefault="00831745">
            <w:pPr>
              <w:jc w:val="center"/>
            </w:pPr>
            <w:r>
              <w:rPr>
                <w:rFonts w:cs="Times New Roman"/>
                <w:b/>
                <w:color w:val="585858"/>
                <w:sz w:val="18"/>
              </w:rPr>
              <w:lastRenderedPageBreak/>
              <w:t>[MASUKKAN MODEL/KERANGKA KONSEP DI SINI]</w:t>
            </w:r>
          </w:p>
        </w:tc>
      </w:tr>
    </w:tbl>
    <w:p w14:paraId="4EE5B34E" w14:textId="77777777" w:rsidR="00104610" w:rsidRDefault="00831745">
      <w:pPr>
        <w:spacing w:before="60" w:after="140"/>
        <w:jc w:val="center"/>
      </w:pPr>
      <w:r>
        <w:rPr>
          <w:rFonts w:cs="Times New Roman"/>
          <w:b/>
          <w:color w:val="585858"/>
          <w:sz w:val="18"/>
        </w:rPr>
        <w:t>FIGURA 1. [Tajuk model atau kerangka kajian.]</w:t>
      </w:r>
    </w:p>
    <w:p w14:paraId="5D1C9B70" w14:textId="77777777" w:rsidR="00104610" w:rsidRDefault="00831745">
      <w:pPr>
        <w:keepNext/>
        <w:spacing w:before="140" w:after="140"/>
        <w:jc w:val="center"/>
      </w:pPr>
      <w:r>
        <w:rPr>
          <w:rFonts w:cs="Times New Roman"/>
          <w:b/>
          <w:sz w:val="24"/>
        </w:rPr>
        <w:t>METODOLOGI</w:t>
      </w:r>
    </w:p>
    <w:p w14:paraId="2D840B4E" w14:textId="77777777" w:rsidR="00104610" w:rsidRDefault="00831745">
      <w:pPr>
        <w:keepNext/>
        <w:spacing w:before="100" w:after="60"/>
      </w:pPr>
      <w:r>
        <w:rPr>
          <w:rFonts w:cs="Times New Roman"/>
          <w:b/>
        </w:rPr>
        <w:t>Reka Bentuk Kajian</w:t>
      </w:r>
    </w:p>
    <w:p w14:paraId="3DB26D3A" w14:textId="77777777" w:rsidR="00104610" w:rsidRDefault="00831745">
      <w:pPr>
        <w:spacing w:after="140"/>
        <w:jc w:val="both"/>
      </w:pPr>
      <w:r>
        <w:rPr>
          <w:rFonts w:cs="Times New Roman"/>
          <w:i/>
          <w:color w:val="585858"/>
        </w:rPr>
        <w:t>[Nyatakan pendekatan kuantitatif, kualitatif, kaedah campuran, eksperimen, kajian kes, tinjauan atau reka bentuk lain. Berikan justifikasi pemilihan reka bentuk dan lokasi kajian.]</w:t>
      </w:r>
    </w:p>
    <w:p w14:paraId="01152543" w14:textId="77777777" w:rsidR="00104610" w:rsidRDefault="00831745">
      <w:pPr>
        <w:keepNext/>
        <w:spacing w:before="100" w:after="60"/>
      </w:pPr>
      <w:r>
        <w:rPr>
          <w:rFonts w:cs="Times New Roman"/>
          <w:b/>
        </w:rPr>
        <w:t>Sampel dan Populasi</w:t>
      </w:r>
    </w:p>
    <w:p w14:paraId="234330FE" w14:textId="77777777" w:rsidR="00104610" w:rsidRDefault="00831745">
      <w:pPr>
        <w:spacing w:after="140"/>
        <w:jc w:val="both"/>
      </w:pPr>
      <w:r>
        <w:rPr>
          <w:rFonts w:cs="Times New Roman"/>
          <w:i/>
          <w:color w:val="585858"/>
        </w:rPr>
        <w:t>[Terangkan populasi sasaran, saiz sampel, kriteria penyertaan, kaedah persampelan, ciri responden yang relevan dan proses pengambilan peserta.]</w:t>
      </w:r>
    </w:p>
    <w:p w14:paraId="63BB35D9" w14:textId="77777777" w:rsidR="00104610" w:rsidRDefault="00831745">
      <w:pPr>
        <w:keepNext/>
        <w:spacing w:before="100" w:after="60"/>
      </w:pPr>
      <w:r>
        <w:rPr>
          <w:rFonts w:cs="Times New Roman"/>
          <w:b/>
        </w:rPr>
        <w:t>Instrumen Kajian</w:t>
      </w:r>
    </w:p>
    <w:p w14:paraId="200DA64E" w14:textId="77777777" w:rsidR="00104610" w:rsidRDefault="00831745">
      <w:pPr>
        <w:spacing w:after="140"/>
        <w:jc w:val="both"/>
      </w:pPr>
      <w:r>
        <w:rPr>
          <w:rFonts w:cs="Times New Roman"/>
          <w:i/>
          <w:color w:val="585858"/>
        </w:rPr>
        <w:t>[Huraikan soal selidik, protokol temu bual, pemerhatian, ujian atau sumber data. Nyatakan bahagian instrumen, skala pengukuran, sumber adaptasi, kesahan, kebolehpercayaan dan kajian rintis.]</w:t>
      </w:r>
    </w:p>
    <w:p w14:paraId="46B1BFAC" w14:textId="77777777" w:rsidR="00104610" w:rsidRDefault="00831745">
      <w:pPr>
        <w:keepNext/>
        <w:spacing w:before="100" w:after="60"/>
      </w:pPr>
      <w:r>
        <w:rPr>
          <w:rFonts w:cs="Times New Roman"/>
          <w:b/>
        </w:rPr>
        <w:t>Prosedur Pengumpulan Data</w:t>
      </w:r>
    </w:p>
    <w:p w14:paraId="2C131250" w14:textId="77777777" w:rsidR="00104610" w:rsidRDefault="00831745">
      <w:pPr>
        <w:spacing w:after="140"/>
        <w:jc w:val="both"/>
      </w:pPr>
      <w:r>
        <w:rPr>
          <w:rFonts w:cs="Times New Roman"/>
          <w:i/>
          <w:color w:val="585858"/>
        </w:rPr>
        <w:t>[Jelaskan langkah pengumpulan data, saluran edaran, tempoh pelaksanaan, arahan kepada peserta, kadar respons dan kaedah penyimpanan data.]</w:t>
      </w:r>
    </w:p>
    <w:p w14:paraId="72B23EF5" w14:textId="77777777" w:rsidR="00104610" w:rsidRDefault="00831745">
      <w:pPr>
        <w:keepNext/>
        <w:spacing w:before="100" w:after="60"/>
      </w:pPr>
      <w:r>
        <w:rPr>
          <w:rFonts w:cs="Times New Roman"/>
          <w:b/>
        </w:rPr>
        <w:t>Analisis Data</w:t>
      </w:r>
    </w:p>
    <w:p w14:paraId="3B262A2D" w14:textId="77777777" w:rsidR="00104610" w:rsidRDefault="00831745">
      <w:pPr>
        <w:spacing w:after="140"/>
        <w:jc w:val="both"/>
      </w:pPr>
      <w:r>
        <w:rPr>
          <w:rFonts w:cs="Times New Roman"/>
          <w:i/>
          <w:color w:val="585858"/>
        </w:rPr>
        <w:t>[Nyatakan analisis deskriptif atau inferensi, prosedur pengekodan atau analisis tema, perisian, andaian statistik, aras signifikan, saiz kesan dan pengendalian data hilang, mengikut kesesuaian.]</w:t>
      </w:r>
    </w:p>
    <w:p w14:paraId="422CCCDA" w14:textId="77777777" w:rsidR="00104610" w:rsidRDefault="00831745">
      <w:pPr>
        <w:keepNext/>
        <w:spacing w:before="100" w:after="60"/>
      </w:pPr>
      <w:r>
        <w:rPr>
          <w:rFonts w:cs="Times New Roman"/>
          <w:b/>
        </w:rPr>
        <w:t>Etika Kajian</w:t>
      </w:r>
    </w:p>
    <w:p w14:paraId="4BBB8C21" w14:textId="77777777" w:rsidR="00104610" w:rsidRDefault="00831745">
      <w:pPr>
        <w:spacing w:after="140"/>
        <w:jc w:val="both"/>
      </w:pPr>
      <w:r>
        <w:rPr>
          <w:rFonts w:cs="Times New Roman"/>
          <w:i/>
          <w:color w:val="585858"/>
        </w:rPr>
        <w:t>[Nyatakan kelulusan atau kebenaran, persetujuan termaklum, kerahsiaan, anonimitas, perlindungan data dan nombor rujukan kelulusan jika berkenaan.]</w:t>
      </w:r>
    </w:p>
    <w:p w14:paraId="74FBAC05" w14:textId="77777777" w:rsidR="00104610" w:rsidRDefault="00831745">
      <w:pPr>
        <w:keepNext/>
        <w:spacing w:before="140" w:after="140"/>
        <w:jc w:val="center"/>
      </w:pPr>
      <w:r>
        <w:rPr>
          <w:rFonts w:cs="Times New Roman"/>
          <w:b/>
          <w:sz w:val="24"/>
        </w:rPr>
        <w:t>DAPATAN KAJIAN DAN PERBINCANGAN</w:t>
      </w:r>
    </w:p>
    <w:p w14:paraId="76033A71" w14:textId="77777777" w:rsidR="00104610" w:rsidRDefault="00831745">
      <w:pPr>
        <w:keepNext/>
        <w:spacing w:before="100" w:after="60"/>
      </w:pPr>
      <w:r>
        <w:rPr>
          <w:rFonts w:cs="Times New Roman"/>
          <w:b/>
        </w:rPr>
        <w:t>Analisis Demografi</w:t>
      </w:r>
    </w:p>
    <w:p w14:paraId="74E6005A" w14:textId="77777777" w:rsidR="00104610" w:rsidRDefault="00831745">
      <w:pPr>
        <w:spacing w:after="140"/>
        <w:jc w:val="both"/>
      </w:pPr>
      <w:r>
        <w:rPr>
          <w:rFonts w:cs="Times New Roman"/>
          <w:i/>
          <w:color w:val="585858"/>
        </w:rPr>
        <w:t>[Bentangkan profil sampel secara ringkas. Laporkan frekuensi dan peratusan bagi kategori utama tanpa mendedahkan maklumat yang boleh mengenal pasti individu.]</w:t>
      </w:r>
    </w:p>
    <w:tbl>
      <w:tblPr>
        <w:tblW w:w="0" w:type="auto"/>
        <w:jc w:val="center"/>
        <w:tblLook w:val="04A0" w:firstRow="1" w:lastRow="0" w:firstColumn="1" w:lastColumn="0" w:noHBand="0" w:noVBand="1"/>
      </w:tblPr>
      <w:tblGrid>
        <w:gridCol w:w="7901"/>
      </w:tblGrid>
      <w:tr w:rsidR="00104610" w14:paraId="768D6F2A" w14:textId="77777777">
        <w:trPr>
          <w:jc w:val="center"/>
        </w:trPr>
        <w:tc>
          <w:tcPr>
            <w:tcW w:w="7901" w:type="dxa"/>
            <w:tcBorders>
              <w:top w:val="single" w:sz="6" w:space="0" w:color="666666"/>
              <w:left w:val="single" w:sz="6" w:space="0" w:color="666666"/>
              <w:bottom w:val="single" w:sz="6" w:space="0" w:color="666666"/>
              <w:right w:val="single" w:sz="6" w:space="0" w:color="666666"/>
            </w:tcBorders>
            <w:shd w:val="clear" w:color="auto" w:fill="F7F7F7"/>
            <w:tcMar>
              <w:top w:w="140" w:type="dxa"/>
              <w:left w:w="80" w:type="dxa"/>
              <w:bottom w:w="140" w:type="dxa"/>
              <w:right w:w="80" w:type="dxa"/>
            </w:tcMar>
            <w:vAlign w:val="center"/>
          </w:tcPr>
          <w:p w14:paraId="36A86DEA" w14:textId="77777777" w:rsidR="00104610" w:rsidRDefault="00831745">
            <w:pPr>
              <w:jc w:val="center"/>
            </w:pPr>
            <w:r>
              <w:rPr>
                <w:rFonts w:cs="Times New Roman"/>
                <w:b/>
                <w:color w:val="585858"/>
                <w:sz w:val="18"/>
              </w:rPr>
              <w:t>[MASUKKAN CARTA/FIGURA DAPATAN DI SINI]</w:t>
            </w:r>
          </w:p>
        </w:tc>
      </w:tr>
    </w:tbl>
    <w:p w14:paraId="2AEE9133" w14:textId="77777777" w:rsidR="00104610" w:rsidRDefault="00831745">
      <w:pPr>
        <w:spacing w:before="60" w:after="100"/>
        <w:jc w:val="center"/>
      </w:pPr>
      <w:r>
        <w:rPr>
          <w:rFonts w:cs="Times New Roman"/>
          <w:b/>
          <w:color w:val="585858"/>
          <w:sz w:val="18"/>
        </w:rPr>
        <w:t>FIGURA 2. [Tajuk ringkas figura dapatan.]</w:t>
      </w:r>
    </w:p>
    <w:p w14:paraId="1D451D95" w14:textId="77777777" w:rsidR="00104610" w:rsidRDefault="00831745">
      <w:pPr>
        <w:keepNext/>
        <w:spacing w:before="60" w:after="60"/>
        <w:jc w:val="center"/>
      </w:pPr>
      <w:r>
        <w:rPr>
          <w:rFonts w:cs="Times New Roman"/>
          <w:b/>
          <w:color w:val="585858"/>
          <w:sz w:val="18"/>
        </w:rPr>
        <w:t>JADUAL 1. [Tajuk ringkas jadual dapatan.]</w:t>
      </w:r>
    </w:p>
    <w:tbl>
      <w:tblPr>
        <w:tblW w:w="0" w:type="auto"/>
        <w:jc w:val="center"/>
        <w:tblLook w:val="04A0" w:firstRow="1" w:lastRow="0" w:firstColumn="1" w:lastColumn="0" w:noHBand="0" w:noVBand="1"/>
      </w:tblPr>
      <w:tblGrid>
        <w:gridCol w:w="1975"/>
        <w:gridCol w:w="1975"/>
        <w:gridCol w:w="1975"/>
        <w:gridCol w:w="1975"/>
      </w:tblGrid>
      <w:tr w:rsidR="00104610" w14:paraId="7EE87621" w14:textId="77777777">
        <w:trPr>
          <w:jc w:val="center"/>
        </w:trPr>
        <w:tc>
          <w:tcPr>
            <w:tcW w:w="1975" w:type="dxa"/>
            <w:tcBorders>
              <w:top w:val="single" w:sz="6" w:space="0" w:color="666666"/>
              <w:left w:val="single" w:sz="6" w:space="0" w:color="666666"/>
              <w:bottom w:val="single" w:sz="6" w:space="0" w:color="666666"/>
              <w:right w:val="single" w:sz="6" w:space="0" w:color="666666"/>
            </w:tcBorders>
            <w:shd w:val="clear" w:color="auto" w:fill="EDEDED"/>
            <w:tcMar>
              <w:top w:w="55" w:type="dxa"/>
              <w:left w:w="65" w:type="dxa"/>
              <w:bottom w:w="55" w:type="dxa"/>
              <w:right w:w="65" w:type="dxa"/>
            </w:tcMar>
          </w:tcPr>
          <w:p w14:paraId="7F8C9E9D" w14:textId="77777777" w:rsidR="00104610" w:rsidRDefault="00831745">
            <w:pPr>
              <w:jc w:val="center"/>
            </w:pPr>
            <w:r>
              <w:rPr>
                <w:rFonts w:cs="Times New Roman"/>
                <w:b/>
                <w:color w:val="585858"/>
                <w:sz w:val="17"/>
              </w:rPr>
              <w:t>[Kategori/Item]</w:t>
            </w:r>
          </w:p>
        </w:tc>
        <w:tc>
          <w:tcPr>
            <w:tcW w:w="1975" w:type="dxa"/>
            <w:tcBorders>
              <w:top w:val="single" w:sz="6" w:space="0" w:color="666666"/>
              <w:left w:val="single" w:sz="6" w:space="0" w:color="666666"/>
              <w:bottom w:val="single" w:sz="6" w:space="0" w:color="666666"/>
              <w:right w:val="single" w:sz="6" w:space="0" w:color="666666"/>
            </w:tcBorders>
            <w:shd w:val="clear" w:color="auto" w:fill="EDEDED"/>
            <w:tcMar>
              <w:top w:w="55" w:type="dxa"/>
              <w:left w:w="65" w:type="dxa"/>
              <w:bottom w:w="55" w:type="dxa"/>
              <w:right w:w="65" w:type="dxa"/>
            </w:tcMar>
          </w:tcPr>
          <w:p w14:paraId="50ADE3CC" w14:textId="77777777" w:rsidR="00104610" w:rsidRDefault="00831745">
            <w:pPr>
              <w:jc w:val="center"/>
            </w:pPr>
            <w:r>
              <w:rPr>
                <w:rFonts w:cs="Times New Roman"/>
                <w:b/>
                <w:color w:val="585858"/>
                <w:sz w:val="17"/>
              </w:rPr>
              <w:t>[Frekuensi]</w:t>
            </w:r>
          </w:p>
        </w:tc>
        <w:tc>
          <w:tcPr>
            <w:tcW w:w="1975" w:type="dxa"/>
            <w:tcBorders>
              <w:top w:val="single" w:sz="6" w:space="0" w:color="666666"/>
              <w:left w:val="single" w:sz="6" w:space="0" w:color="666666"/>
              <w:bottom w:val="single" w:sz="6" w:space="0" w:color="666666"/>
              <w:right w:val="single" w:sz="6" w:space="0" w:color="666666"/>
            </w:tcBorders>
            <w:shd w:val="clear" w:color="auto" w:fill="EDEDED"/>
            <w:tcMar>
              <w:top w:w="55" w:type="dxa"/>
              <w:left w:w="65" w:type="dxa"/>
              <w:bottom w:w="55" w:type="dxa"/>
              <w:right w:w="65" w:type="dxa"/>
            </w:tcMar>
          </w:tcPr>
          <w:p w14:paraId="3A08DF34" w14:textId="77777777" w:rsidR="00104610" w:rsidRDefault="00831745">
            <w:pPr>
              <w:jc w:val="center"/>
            </w:pPr>
            <w:r>
              <w:rPr>
                <w:rFonts w:cs="Times New Roman"/>
                <w:b/>
                <w:color w:val="585858"/>
                <w:sz w:val="17"/>
              </w:rPr>
              <w:t>[Peratus/Min]</w:t>
            </w:r>
          </w:p>
        </w:tc>
        <w:tc>
          <w:tcPr>
            <w:tcW w:w="1975" w:type="dxa"/>
            <w:tcBorders>
              <w:top w:val="single" w:sz="6" w:space="0" w:color="666666"/>
              <w:left w:val="single" w:sz="6" w:space="0" w:color="666666"/>
              <w:bottom w:val="single" w:sz="6" w:space="0" w:color="666666"/>
              <w:right w:val="single" w:sz="6" w:space="0" w:color="666666"/>
            </w:tcBorders>
            <w:shd w:val="clear" w:color="auto" w:fill="EDEDED"/>
            <w:tcMar>
              <w:top w:w="55" w:type="dxa"/>
              <w:left w:w="65" w:type="dxa"/>
              <w:bottom w:w="55" w:type="dxa"/>
              <w:right w:w="65" w:type="dxa"/>
            </w:tcMar>
          </w:tcPr>
          <w:p w14:paraId="01679C6B" w14:textId="77777777" w:rsidR="00104610" w:rsidRDefault="00831745">
            <w:pPr>
              <w:jc w:val="center"/>
            </w:pPr>
            <w:r>
              <w:rPr>
                <w:rFonts w:cs="Times New Roman"/>
                <w:b/>
                <w:color w:val="585858"/>
                <w:sz w:val="17"/>
              </w:rPr>
              <w:t>[Sisihan Piawai/Catatan]</w:t>
            </w:r>
          </w:p>
        </w:tc>
      </w:tr>
      <w:tr w:rsidR="00104610" w14:paraId="120C417D" w14:textId="77777777">
        <w:trPr>
          <w:jc w:val="center"/>
        </w:trPr>
        <w:tc>
          <w:tcPr>
            <w:tcW w:w="1975" w:type="dxa"/>
            <w:tcBorders>
              <w:top w:val="single" w:sz="6" w:space="0" w:color="666666"/>
              <w:left w:val="single" w:sz="6" w:space="0" w:color="666666"/>
              <w:bottom w:val="single" w:sz="6" w:space="0" w:color="666666"/>
              <w:right w:val="single" w:sz="6" w:space="0" w:color="666666"/>
            </w:tcBorders>
            <w:tcMar>
              <w:top w:w="55" w:type="dxa"/>
              <w:left w:w="65" w:type="dxa"/>
              <w:bottom w:w="55" w:type="dxa"/>
              <w:right w:w="65" w:type="dxa"/>
            </w:tcMar>
          </w:tcPr>
          <w:p w14:paraId="3708D836" w14:textId="77777777" w:rsidR="00104610" w:rsidRDefault="00831745">
            <w:r>
              <w:rPr>
                <w:rFonts w:cs="Times New Roman"/>
                <w:i/>
                <w:color w:val="585858"/>
                <w:sz w:val="17"/>
              </w:rPr>
              <w:t>[Data 1.1]</w:t>
            </w:r>
          </w:p>
        </w:tc>
        <w:tc>
          <w:tcPr>
            <w:tcW w:w="1975" w:type="dxa"/>
            <w:tcBorders>
              <w:top w:val="single" w:sz="6" w:space="0" w:color="666666"/>
              <w:left w:val="single" w:sz="6" w:space="0" w:color="666666"/>
              <w:bottom w:val="single" w:sz="6" w:space="0" w:color="666666"/>
              <w:right w:val="single" w:sz="6" w:space="0" w:color="666666"/>
            </w:tcBorders>
            <w:tcMar>
              <w:top w:w="55" w:type="dxa"/>
              <w:left w:w="65" w:type="dxa"/>
              <w:bottom w:w="55" w:type="dxa"/>
              <w:right w:w="65" w:type="dxa"/>
            </w:tcMar>
          </w:tcPr>
          <w:p w14:paraId="695B572C" w14:textId="77777777" w:rsidR="00104610" w:rsidRDefault="00831745">
            <w:pPr>
              <w:jc w:val="center"/>
            </w:pPr>
            <w:r>
              <w:rPr>
                <w:rFonts w:cs="Times New Roman"/>
                <w:i/>
                <w:color w:val="585858"/>
                <w:sz w:val="17"/>
              </w:rPr>
              <w:t>[Data 1.2]</w:t>
            </w:r>
          </w:p>
        </w:tc>
        <w:tc>
          <w:tcPr>
            <w:tcW w:w="1975" w:type="dxa"/>
            <w:tcBorders>
              <w:top w:val="single" w:sz="6" w:space="0" w:color="666666"/>
              <w:left w:val="single" w:sz="6" w:space="0" w:color="666666"/>
              <w:bottom w:val="single" w:sz="6" w:space="0" w:color="666666"/>
              <w:right w:val="single" w:sz="6" w:space="0" w:color="666666"/>
            </w:tcBorders>
            <w:tcMar>
              <w:top w:w="55" w:type="dxa"/>
              <w:left w:w="65" w:type="dxa"/>
              <w:bottom w:w="55" w:type="dxa"/>
              <w:right w:w="65" w:type="dxa"/>
            </w:tcMar>
          </w:tcPr>
          <w:p w14:paraId="702C1EBB" w14:textId="77777777" w:rsidR="00104610" w:rsidRDefault="00831745">
            <w:pPr>
              <w:jc w:val="center"/>
            </w:pPr>
            <w:r>
              <w:rPr>
                <w:rFonts w:cs="Times New Roman"/>
                <w:i/>
                <w:color w:val="585858"/>
                <w:sz w:val="17"/>
              </w:rPr>
              <w:t>[Data 1.3]</w:t>
            </w:r>
          </w:p>
        </w:tc>
        <w:tc>
          <w:tcPr>
            <w:tcW w:w="1975" w:type="dxa"/>
            <w:tcBorders>
              <w:top w:val="single" w:sz="6" w:space="0" w:color="666666"/>
              <w:left w:val="single" w:sz="6" w:space="0" w:color="666666"/>
              <w:bottom w:val="single" w:sz="6" w:space="0" w:color="666666"/>
              <w:right w:val="single" w:sz="6" w:space="0" w:color="666666"/>
            </w:tcBorders>
            <w:tcMar>
              <w:top w:w="55" w:type="dxa"/>
              <w:left w:w="65" w:type="dxa"/>
              <w:bottom w:w="55" w:type="dxa"/>
              <w:right w:w="65" w:type="dxa"/>
            </w:tcMar>
          </w:tcPr>
          <w:p w14:paraId="67A3CD6A" w14:textId="77777777" w:rsidR="00104610" w:rsidRDefault="00831745">
            <w:pPr>
              <w:jc w:val="center"/>
            </w:pPr>
            <w:r>
              <w:rPr>
                <w:rFonts w:cs="Times New Roman"/>
                <w:i/>
                <w:color w:val="585858"/>
                <w:sz w:val="17"/>
              </w:rPr>
              <w:t>[Data 1.4]</w:t>
            </w:r>
          </w:p>
        </w:tc>
      </w:tr>
      <w:tr w:rsidR="00104610" w14:paraId="24517549" w14:textId="77777777">
        <w:trPr>
          <w:jc w:val="center"/>
        </w:trPr>
        <w:tc>
          <w:tcPr>
            <w:tcW w:w="1975" w:type="dxa"/>
            <w:tcBorders>
              <w:top w:val="single" w:sz="6" w:space="0" w:color="666666"/>
              <w:left w:val="single" w:sz="6" w:space="0" w:color="666666"/>
              <w:bottom w:val="single" w:sz="6" w:space="0" w:color="666666"/>
              <w:right w:val="single" w:sz="6" w:space="0" w:color="666666"/>
            </w:tcBorders>
            <w:tcMar>
              <w:top w:w="55" w:type="dxa"/>
              <w:left w:w="65" w:type="dxa"/>
              <w:bottom w:w="55" w:type="dxa"/>
              <w:right w:w="65" w:type="dxa"/>
            </w:tcMar>
          </w:tcPr>
          <w:p w14:paraId="7B39140D" w14:textId="77777777" w:rsidR="00104610" w:rsidRDefault="00831745">
            <w:r>
              <w:rPr>
                <w:rFonts w:cs="Times New Roman"/>
                <w:i/>
                <w:color w:val="585858"/>
                <w:sz w:val="17"/>
              </w:rPr>
              <w:t>[Data 2.1]</w:t>
            </w:r>
          </w:p>
        </w:tc>
        <w:tc>
          <w:tcPr>
            <w:tcW w:w="1975" w:type="dxa"/>
            <w:tcBorders>
              <w:top w:val="single" w:sz="6" w:space="0" w:color="666666"/>
              <w:left w:val="single" w:sz="6" w:space="0" w:color="666666"/>
              <w:bottom w:val="single" w:sz="6" w:space="0" w:color="666666"/>
              <w:right w:val="single" w:sz="6" w:space="0" w:color="666666"/>
            </w:tcBorders>
            <w:tcMar>
              <w:top w:w="55" w:type="dxa"/>
              <w:left w:w="65" w:type="dxa"/>
              <w:bottom w:w="55" w:type="dxa"/>
              <w:right w:w="65" w:type="dxa"/>
            </w:tcMar>
          </w:tcPr>
          <w:p w14:paraId="57C3270A" w14:textId="77777777" w:rsidR="00104610" w:rsidRDefault="00831745">
            <w:pPr>
              <w:jc w:val="center"/>
            </w:pPr>
            <w:r>
              <w:rPr>
                <w:rFonts w:cs="Times New Roman"/>
                <w:i/>
                <w:color w:val="585858"/>
                <w:sz w:val="17"/>
              </w:rPr>
              <w:t>[Data 2.2]</w:t>
            </w:r>
          </w:p>
        </w:tc>
        <w:tc>
          <w:tcPr>
            <w:tcW w:w="1975" w:type="dxa"/>
            <w:tcBorders>
              <w:top w:val="single" w:sz="6" w:space="0" w:color="666666"/>
              <w:left w:val="single" w:sz="6" w:space="0" w:color="666666"/>
              <w:bottom w:val="single" w:sz="6" w:space="0" w:color="666666"/>
              <w:right w:val="single" w:sz="6" w:space="0" w:color="666666"/>
            </w:tcBorders>
            <w:tcMar>
              <w:top w:w="55" w:type="dxa"/>
              <w:left w:w="65" w:type="dxa"/>
              <w:bottom w:w="55" w:type="dxa"/>
              <w:right w:w="65" w:type="dxa"/>
            </w:tcMar>
          </w:tcPr>
          <w:p w14:paraId="74BD8F42" w14:textId="77777777" w:rsidR="00104610" w:rsidRDefault="00831745">
            <w:pPr>
              <w:jc w:val="center"/>
            </w:pPr>
            <w:r>
              <w:rPr>
                <w:rFonts w:cs="Times New Roman"/>
                <w:i/>
                <w:color w:val="585858"/>
                <w:sz w:val="17"/>
              </w:rPr>
              <w:t>[Data 2.3]</w:t>
            </w:r>
          </w:p>
        </w:tc>
        <w:tc>
          <w:tcPr>
            <w:tcW w:w="1975" w:type="dxa"/>
            <w:tcBorders>
              <w:top w:val="single" w:sz="6" w:space="0" w:color="666666"/>
              <w:left w:val="single" w:sz="6" w:space="0" w:color="666666"/>
              <w:bottom w:val="single" w:sz="6" w:space="0" w:color="666666"/>
              <w:right w:val="single" w:sz="6" w:space="0" w:color="666666"/>
            </w:tcBorders>
            <w:tcMar>
              <w:top w:w="55" w:type="dxa"/>
              <w:left w:w="65" w:type="dxa"/>
              <w:bottom w:w="55" w:type="dxa"/>
              <w:right w:w="65" w:type="dxa"/>
            </w:tcMar>
          </w:tcPr>
          <w:p w14:paraId="272DD502" w14:textId="77777777" w:rsidR="00104610" w:rsidRDefault="00831745">
            <w:pPr>
              <w:jc w:val="center"/>
            </w:pPr>
            <w:r>
              <w:rPr>
                <w:rFonts w:cs="Times New Roman"/>
                <w:i/>
                <w:color w:val="585858"/>
                <w:sz w:val="17"/>
              </w:rPr>
              <w:t>[Data 2.4]</w:t>
            </w:r>
          </w:p>
        </w:tc>
      </w:tr>
    </w:tbl>
    <w:p w14:paraId="640D36E7" w14:textId="77777777" w:rsidR="00104610" w:rsidRDefault="00831745">
      <w:pPr>
        <w:spacing w:after="140"/>
        <w:jc w:val="both"/>
      </w:pPr>
      <w:r>
        <w:rPr>
          <w:rFonts w:cs="Times New Roman"/>
          <w:i/>
          <w:color w:val="585858"/>
        </w:rPr>
        <w:t>[Terangkan pola paling penting dalam figura dan jadual. Hubungkan dapatan dengan objektif atau persoalan kajian, kemudian bandingkan dengan kajian terdahulu. Jangan ulang semua angka dalam teks.]</w:t>
      </w:r>
    </w:p>
    <w:p w14:paraId="6A001D66" w14:textId="77777777" w:rsidR="00104610" w:rsidRDefault="00831745">
      <w:pPr>
        <w:keepNext/>
        <w:spacing w:before="100" w:after="60"/>
      </w:pPr>
      <w:r>
        <w:rPr>
          <w:rFonts w:cs="Times New Roman"/>
          <w:b/>
        </w:rPr>
        <w:lastRenderedPageBreak/>
        <w:t>Analisis Kebolehpercayaan Item</w:t>
      </w:r>
    </w:p>
    <w:p w14:paraId="2174B7F6" w14:textId="77777777" w:rsidR="00104610" w:rsidRDefault="00831745">
      <w:pPr>
        <w:spacing w:after="140"/>
        <w:jc w:val="both"/>
      </w:pPr>
      <w:r>
        <w:rPr>
          <w:rFonts w:cs="Times New Roman"/>
          <w:i/>
          <w:color w:val="585858"/>
        </w:rPr>
        <w:t>[Laporkan ukuran kebolehpercayaan yang digunakan, nilai keseluruhan dan nilai mengikut konstruk. Terangkan tafsirannya serta sebarang item yang digugurkan atau disemak.]</w:t>
      </w:r>
    </w:p>
    <w:p w14:paraId="15C20D0B" w14:textId="77777777" w:rsidR="00104610" w:rsidRDefault="00831745">
      <w:pPr>
        <w:keepNext/>
        <w:spacing w:before="100" w:after="60"/>
      </w:pPr>
      <w:r>
        <w:rPr>
          <w:rFonts w:cs="Times New Roman"/>
          <w:b/>
        </w:rPr>
        <w:t>Analisis Konstruk Kajian</w:t>
      </w:r>
    </w:p>
    <w:p w14:paraId="507B2D12" w14:textId="77777777" w:rsidR="00104610" w:rsidRDefault="00831745">
      <w:pPr>
        <w:spacing w:after="140"/>
        <w:jc w:val="both"/>
      </w:pPr>
      <w:r>
        <w:rPr>
          <w:rFonts w:cs="Times New Roman"/>
          <w:i/>
          <w:color w:val="585858"/>
        </w:rPr>
        <w:t>[Bentangkan dapatan mengikut setiap konstruk, tema atau persoalan kajian. Sertakan bukti statistik atau petikan peserta yang ringkas dan dinyahidentiti, kemudian berikan tafsiran dalam konteks kajian.]</w:t>
      </w:r>
    </w:p>
    <w:p w14:paraId="207CEFB8" w14:textId="77777777" w:rsidR="00104610" w:rsidRDefault="00831745">
      <w:pPr>
        <w:keepNext/>
        <w:spacing w:before="100" w:after="60"/>
      </w:pPr>
      <w:r>
        <w:rPr>
          <w:rFonts w:cs="Times New Roman"/>
          <w:b/>
        </w:rPr>
        <w:t>Kesimpulan Dapatan Kajian</w:t>
      </w:r>
    </w:p>
    <w:p w14:paraId="74053A0F" w14:textId="77777777" w:rsidR="00104610" w:rsidRDefault="00831745">
      <w:pPr>
        <w:spacing w:after="140"/>
        <w:jc w:val="both"/>
      </w:pPr>
      <w:r>
        <w:rPr>
          <w:rFonts w:cs="Times New Roman"/>
          <w:i/>
          <w:color w:val="585858"/>
        </w:rPr>
        <w:t>[Sintesis dapatan utama, bidang yang menunjukkan prestasi baik, aspek yang perlu ditambah baik, serta implikasi terhadap teori, amalan, dasar atau pengurusan.]</w:t>
      </w:r>
    </w:p>
    <w:p w14:paraId="079157F3" w14:textId="77777777" w:rsidR="00104610" w:rsidRDefault="00831745">
      <w:pPr>
        <w:keepNext/>
        <w:spacing w:before="140" w:after="140"/>
        <w:jc w:val="center"/>
      </w:pPr>
      <w:r>
        <w:rPr>
          <w:rFonts w:cs="Times New Roman"/>
          <w:b/>
          <w:sz w:val="24"/>
        </w:rPr>
        <w:t>KESIMPULAN</w:t>
      </w:r>
    </w:p>
    <w:p w14:paraId="6DE7BA8D" w14:textId="77777777" w:rsidR="00104610" w:rsidRDefault="00831745">
      <w:pPr>
        <w:spacing w:after="140"/>
        <w:jc w:val="both"/>
      </w:pPr>
      <w:r>
        <w:rPr>
          <w:rFonts w:cs="Times New Roman"/>
          <w:i/>
          <w:color w:val="585858"/>
        </w:rPr>
        <w:t>[Jawab tujuan kajian secara langsung dan rumuskan dapatan tanpa memperkenalkan bukti baharu. Nyatakan sumbangan kajian, batasan utama dan cadangan yang khusus untuk penambahbaikan atau penyelidikan lanjutan.]</w:t>
      </w:r>
    </w:p>
    <w:p w14:paraId="6DEC92AE" w14:textId="77777777" w:rsidR="00104610" w:rsidRDefault="00831745">
      <w:pPr>
        <w:keepNext/>
        <w:spacing w:before="100" w:after="60"/>
      </w:pPr>
      <w:r>
        <w:rPr>
          <w:rFonts w:cs="Times New Roman"/>
          <w:b/>
        </w:rPr>
        <w:t>Cadangan Penambahbaikan</w:t>
      </w:r>
    </w:p>
    <w:p w14:paraId="27C406F0" w14:textId="77777777" w:rsidR="00104610" w:rsidRDefault="00831745">
      <w:pPr>
        <w:pStyle w:val="ListBullet"/>
        <w:spacing w:after="20"/>
      </w:pPr>
      <w:r>
        <w:rPr>
          <w:rFonts w:cs="Times New Roman"/>
          <w:i/>
          <w:color w:val="585858"/>
        </w:rPr>
        <w:t>[Cadangan 1: tindakan khusus, pihak bertanggungjawab dan hasil yang diharapkan.]</w:t>
      </w:r>
    </w:p>
    <w:p w14:paraId="264AE40E" w14:textId="77777777" w:rsidR="00104610" w:rsidRDefault="00831745">
      <w:pPr>
        <w:pStyle w:val="ListBullet"/>
        <w:spacing w:after="20"/>
      </w:pPr>
      <w:r>
        <w:rPr>
          <w:rFonts w:cs="Times New Roman"/>
          <w:i/>
          <w:color w:val="585858"/>
        </w:rPr>
        <w:t>[Cadangan 2: tindakan khusus, pihak bertanggungjawab dan hasil yang diharapkan.]</w:t>
      </w:r>
    </w:p>
    <w:p w14:paraId="221BAFC6" w14:textId="77777777" w:rsidR="00104610" w:rsidRDefault="00831745">
      <w:pPr>
        <w:pStyle w:val="ListBullet"/>
        <w:spacing w:after="20"/>
      </w:pPr>
      <w:r>
        <w:rPr>
          <w:rFonts w:cs="Times New Roman"/>
          <w:i/>
          <w:color w:val="585858"/>
        </w:rPr>
        <w:t>[Cadangan 3: keutamaan penyelidikan atau pelaksanaan pada masa hadapan.]</w:t>
      </w:r>
    </w:p>
    <w:p w14:paraId="1B330BBC" w14:textId="77777777" w:rsidR="00104610" w:rsidRDefault="00831745">
      <w:pPr>
        <w:keepNext/>
        <w:spacing w:before="140" w:after="140"/>
        <w:jc w:val="center"/>
      </w:pPr>
      <w:r>
        <w:rPr>
          <w:rFonts w:cs="Times New Roman"/>
          <w:b/>
          <w:sz w:val="24"/>
        </w:rPr>
        <w:t>PENGHARGAAN</w:t>
      </w:r>
    </w:p>
    <w:p w14:paraId="1055E5BF" w14:textId="77777777" w:rsidR="00104610" w:rsidRDefault="00831745">
      <w:pPr>
        <w:spacing w:after="140"/>
        <w:jc w:val="both"/>
      </w:pPr>
      <w:r>
        <w:rPr>
          <w:rFonts w:cs="Times New Roman"/>
          <w:i/>
          <w:color w:val="585858"/>
        </w:rPr>
        <w:t>[Rakamkan penghargaan kepada penyumbang bukan pengarang, institusi, pemberi dana atau geran, penyedia data dan pihak yang memberikan bantuan. Masukkan nombor geran jika diperlukan.]</w:t>
      </w:r>
    </w:p>
    <w:p w14:paraId="4A5B7793" w14:textId="2C68E6A7" w:rsidR="00104610" w:rsidRDefault="00831745">
      <w:pPr>
        <w:keepNext/>
        <w:spacing w:before="140" w:after="140"/>
        <w:jc w:val="center"/>
      </w:pPr>
      <w:r>
        <w:rPr>
          <w:rFonts w:cs="Times New Roman"/>
          <w:b/>
          <w:sz w:val="24"/>
        </w:rPr>
        <w:t>RUJUKAN</w:t>
      </w:r>
      <w:r w:rsidR="001F1097">
        <w:t xml:space="preserve"> (</w:t>
      </w:r>
      <w:proofErr w:type="spellStart"/>
      <w:r w:rsidR="001F1097">
        <w:t>Mengikut</w:t>
      </w:r>
      <w:proofErr w:type="spellEnd"/>
      <w:r w:rsidR="001F1097">
        <w:t xml:space="preserve"> APA 7</w:t>
      </w:r>
      <w:r w:rsidR="001F1097" w:rsidRPr="001F1097">
        <w:rPr>
          <w:vertAlign w:val="superscript"/>
        </w:rPr>
        <w:t>th</w:t>
      </w:r>
      <w:r w:rsidR="001F1097">
        <w:t xml:space="preserve"> Edition style)</w:t>
      </w:r>
    </w:p>
    <w:p w14:paraId="32071C2B" w14:textId="77777777" w:rsidR="00104610" w:rsidRDefault="00831745">
      <w:pPr>
        <w:spacing w:after="100"/>
      </w:pPr>
      <w:r>
        <w:rPr>
          <w:rFonts w:cs="Times New Roman"/>
          <w:i/>
          <w:color w:val="7F1D73"/>
          <w:sz w:val="17"/>
        </w:rPr>
        <w:t>[Senaraikan hanya sumber yang dirujuk. Nomborkan mengikut urutan sitasi pertama. Contoh di bawah ialah pola yang boleh disunting dan perlu dipadam jika tidak digunakan.]</w:t>
      </w:r>
    </w:p>
    <w:tbl>
      <w:tblPr>
        <w:tblW w:w="0" w:type="auto"/>
        <w:tblLayout w:type="fixed"/>
        <w:tblLook w:val="04A0" w:firstRow="1" w:lastRow="0" w:firstColumn="1" w:lastColumn="0" w:noHBand="0" w:noVBand="1"/>
      </w:tblPr>
      <w:tblGrid>
        <w:gridCol w:w="7900"/>
      </w:tblGrid>
      <w:tr w:rsidR="001F1097" w14:paraId="0A2EE89D" w14:textId="77777777" w:rsidTr="004D094E">
        <w:tc>
          <w:tcPr>
            <w:tcW w:w="7900" w:type="dxa"/>
            <w:tcMar>
              <w:top w:w="0" w:type="dxa"/>
              <w:left w:w="0" w:type="dxa"/>
              <w:bottom w:w="0" w:type="dxa"/>
              <w:right w:w="25" w:type="dxa"/>
            </w:tcMar>
          </w:tcPr>
          <w:p w14:paraId="373F15AA" w14:textId="5472C324" w:rsidR="001F1097" w:rsidRPr="00BF30F7" w:rsidRDefault="001F1097" w:rsidP="001F1097">
            <w:pPr>
              <w:spacing w:after="60"/>
            </w:pPr>
            <w:r w:rsidRPr="00BF30F7">
              <w:rPr>
                <w:rFonts w:cs="Times New Roman"/>
                <w:sz w:val="18"/>
              </w:rPr>
              <w:t>[1]</w:t>
            </w:r>
            <w:r w:rsidRPr="00BF30F7">
              <w:t xml:space="preserve"> </w:t>
            </w:r>
            <w:r w:rsidRPr="00BF30F7">
              <w:rPr>
                <w:rFonts w:cs="Times New Roman"/>
                <w:color w:val="585858"/>
                <w:sz w:val="18"/>
              </w:rPr>
              <w:t>A. A. Pengarang dan B. B. Pengarang, “</w:t>
            </w:r>
            <w:r w:rsidRPr="00BF30F7">
              <w:rPr>
                <w:rFonts w:cs="Times New Roman"/>
                <w:i/>
                <w:iCs/>
                <w:color w:val="585858"/>
                <w:sz w:val="18"/>
              </w:rPr>
              <w:t>Tajuk artikel</w:t>
            </w:r>
            <w:r w:rsidRPr="00BF30F7">
              <w:rPr>
                <w:rFonts w:cs="Times New Roman"/>
                <w:color w:val="585858"/>
                <w:sz w:val="18"/>
              </w:rPr>
              <w:t xml:space="preserve">,” Nama Jurnal, jil. x, bil. x, hlm. xx–xx, Tahun. doi: </w:t>
            </w:r>
            <w:proofErr w:type="gramStart"/>
            <w:r w:rsidRPr="00BF30F7">
              <w:rPr>
                <w:rFonts w:cs="Times New Roman"/>
                <w:color w:val="585858"/>
                <w:sz w:val="18"/>
              </w:rPr>
              <w:t>xx.xxxx</w:t>
            </w:r>
            <w:proofErr w:type="gramEnd"/>
            <w:r w:rsidRPr="00BF30F7">
              <w:rPr>
                <w:rFonts w:cs="Times New Roman"/>
                <w:color w:val="585858"/>
                <w:sz w:val="18"/>
              </w:rPr>
              <w:t>/xxxxx.</w:t>
            </w:r>
          </w:p>
        </w:tc>
      </w:tr>
      <w:tr w:rsidR="001F1097" w14:paraId="6E986A25" w14:textId="77777777" w:rsidTr="007D664F">
        <w:tc>
          <w:tcPr>
            <w:tcW w:w="7900" w:type="dxa"/>
            <w:tcMar>
              <w:top w:w="0" w:type="dxa"/>
              <w:left w:w="0" w:type="dxa"/>
              <w:bottom w:w="0" w:type="dxa"/>
              <w:right w:w="25" w:type="dxa"/>
            </w:tcMar>
          </w:tcPr>
          <w:p w14:paraId="0E6C5F80" w14:textId="28FEE8C1" w:rsidR="001F1097" w:rsidRPr="00BF30F7" w:rsidRDefault="001F1097" w:rsidP="001F1097">
            <w:pPr>
              <w:spacing w:after="60"/>
            </w:pPr>
            <w:r w:rsidRPr="00BF30F7">
              <w:rPr>
                <w:rFonts w:cs="Times New Roman"/>
                <w:sz w:val="18"/>
              </w:rPr>
              <w:t>[2]</w:t>
            </w:r>
            <w:r w:rsidRPr="00BF30F7">
              <w:t xml:space="preserve"> </w:t>
            </w:r>
            <w:r w:rsidRPr="00BF30F7">
              <w:rPr>
                <w:rFonts w:cs="Times New Roman"/>
                <w:color w:val="585858"/>
                <w:sz w:val="18"/>
              </w:rPr>
              <w:t xml:space="preserve">C. C. Pengarang, </w:t>
            </w:r>
            <w:r w:rsidRPr="00BF30F7">
              <w:rPr>
                <w:rFonts w:cs="Times New Roman"/>
                <w:i/>
                <w:iCs/>
                <w:color w:val="585858"/>
                <w:sz w:val="18"/>
              </w:rPr>
              <w:t>Tajuk Buku</w:t>
            </w:r>
            <w:r w:rsidRPr="00BF30F7">
              <w:rPr>
                <w:rFonts w:cs="Times New Roman"/>
                <w:color w:val="585858"/>
                <w:sz w:val="18"/>
              </w:rPr>
              <w:t>, edisi ke-x. Bandar, Negara: Penerbit, Tahun.</w:t>
            </w:r>
          </w:p>
        </w:tc>
      </w:tr>
      <w:tr w:rsidR="001F1097" w14:paraId="63AD0258" w14:textId="77777777" w:rsidTr="00491BF8">
        <w:tc>
          <w:tcPr>
            <w:tcW w:w="7900" w:type="dxa"/>
            <w:tcMar>
              <w:top w:w="0" w:type="dxa"/>
              <w:left w:w="0" w:type="dxa"/>
              <w:bottom w:w="0" w:type="dxa"/>
              <w:right w:w="25" w:type="dxa"/>
            </w:tcMar>
          </w:tcPr>
          <w:p w14:paraId="1F88F1B2" w14:textId="6D95F8D8" w:rsidR="001F1097" w:rsidRPr="00BF30F7" w:rsidRDefault="001F1097" w:rsidP="001F1097">
            <w:pPr>
              <w:spacing w:after="60"/>
            </w:pPr>
            <w:r w:rsidRPr="00BF30F7">
              <w:rPr>
                <w:rFonts w:cs="Times New Roman"/>
                <w:sz w:val="18"/>
              </w:rPr>
              <w:t>[3]</w:t>
            </w:r>
            <w:r w:rsidRPr="00BF30F7">
              <w:rPr>
                <w:rFonts w:cs="Times New Roman"/>
                <w:color w:val="585858"/>
                <w:sz w:val="18"/>
              </w:rPr>
              <w:t xml:space="preserve"> D. D. Pengarang, “</w:t>
            </w:r>
            <w:r w:rsidRPr="00BF30F7">
              <w:rPr>
                <w:rFonts w:cs="Times New Roman"/>
                <w:i/>
                <w:iCs/>
                <w:color w:val="585858"/>
                <w:sz w:val="18"/>
              </w:rPr>
              <w:t>Tajuk bab</w:t>
            </w:r>
            <w:r w:rsidRPr="00BF30F7">
              <w:rPr>
                <w:rFonts w:cs="Times New Roman"/>
                <w:color w:val="585858"/>
                <w:sz w:val="18"/>
              </w:rPr>
              <w:t>,” dalam Tajuk Buku, E. E. Editor, Ed. Bandar, Negara: Penerbit, Tahun, hlm. xx–xx.</w:t>
            </w:r>
          </w:p>
        </w:tc>
      </w:tr>
      <w:tr w:rsidR="001F1097" w14:paraId="2BDAA6B0" w14:textId="77777777" w:rsidTr="006C1417">
        <w:tc>
          <w:tcPr>
            <w:tcW w:w="7900" w:type="dxa"/>
            <w:tcMar>
              <w:top w:w="0" w:type="dxa"/>
              <w:left w:w="0" w:type="dxa"/>
              <w:bottom w:w="0" w:type="dxa"/>
              <w:right w:w="25" w:type="dxa"/>
            </w:tcMar>
          </w:tcPr>
          <w:p w14:paraId="4D616132" w14:textId="427C0991" w:rsidR="001F1097" w:rsidRPr="00BF30F7" w:rsidRDefault="001F1097" w:rsidP="001F1097">
            <w:pPr>
              <w:spacing w:after="60"/>
            </w:pPr>
            <w:r w:rsidRPr="00BF30F7">
              <w:rPr>
                <w:rFonts w:cs="Times New Roman"/>
                <w:sz w:val="18"/>
              </w:rPr>
              <w:t>[4]</w:t>
            </w:r>
            <w:r w:rsidRPr="00BF30F7">
              <w:t xml:space="preserve"> </w:t>
            </w:r>
            <w:r w:rsidRPr="00BF30F7">
              <w:rPr>
                <w:rFonts w:cs="Times New Roman"/>
                <w:color w:val="585858"/>
                <w:sz w:val="18"/>
              </w:rPr>
              <w:t xml:space="preserve">Nama </w:t>
            </w:r>
            <w:proofErr w:type="spellStart"/>
            <w:r w:rsidRPr="00BF30F7">
              <w:rPr>
                <w:rFonts w:cs="Times New Roman"/>
                <w:color w:val="585858"/>
                <w:sz w:val="18"/>
              </w:rPr>
              <w:t>Organisasi</w:t>
            </w:r>
            <w:proofErr w:type="spellEnd"/>
            <w:r w:rsidRPr="00BF30F7">
              <w:rPr>
                <w:rFonts w:cs="Times New Roman"/>
                <w:color w:val="585858"/>
                <w:sz w:val="18"/>
              </w:rPr>
              <w:t>, “</w:t>
            </w:r>
            <w:r w:rsidRPr="00BF30F7">
              <w:rPr>
                <w:rFonts w:cs="Times New Roman"/>
                <w:i/>
                <w:iCs/>
                <w:color w:val="585858"/>
                <w:sz w:val="18"/>
              </w:rPr>
              <w:t xml:space="preserve">Tajuk </w:t>
            </w:r>
            <w:proofErr w:type="spellStart"/>
            <w:r w:rsidRPr="00BF30F7">
              <w:rPr>
                <w:rFonts w:cs="Times New Roman"/>
                <w:i/>
                <w:iCs/>
                <w:color w:val="585858"/>
                <w:sz w:val="18"/>
              </w:rPr>
              <w:t>halaman</w:t>
            </w:r>
            <w:proofErr w:type="spellEnd"/>
            <w:r w:rsidRPr="00BF30F7">
              <w:rPr>
                <w:rFonts w:cs="Times New Roman"/>
                <w:i/>
                <w:iCs/>
                <w:color w:val="585858"/>
                <w:sz w:val="18"/>
              </w:rPr>
              <w:t xml:space="preserve"> web atau laporan</w:t>
            </w:r>
            <w:r w:rsidRPr="00BF30F7">
              <w:rPr>
                <w:rFonts w:cs="Times New Roman"/>
                <w:color w:val="585858"/>
                <w:sz w:val="18"/>
              </w:rPr>
              <w:t>,” Tahun. [Dalam talian]. Tersedia: https://example.org [Diakses: Hari Bulan Tahun].</w:t>
            </w:r>
          </w:p>
        </w:tc>
      </w:tr>
      <w:tr w:rsidR="001F1097" w14:paraId="5C07DC8C" w14:textId="77777777" w:rsidTr="003B01B2">
        <w:tc>
          <w:tcPr>
            <w:tcW w:w="7900" w:type="dxa"/>
            <w:tcMar>
              <w:top w:w="0" w:type="dxa"/>
              <w:left w:w="0" w:type="dxa"/>
              <w:bottom w:w="0" w:type="dxa"/>
              <w:right w:w="25" w:type="dxa"/>
            </w:tcMar>
          </w:tcPr>
          <w:p w14:paraId="7E1DE5DA" w14:textId="528915C5" w:rsidR="001F1097" w:rsidRPr="00BF30F7" w:rsidRDefault="001F1097" w:rsidP="001F1097">
            <w:pPr>
              <w:spacing w:after="60"/>
            </w:pPr>
            <w:r w:rsidRPr="00BF30F7">
              <w:rPr>
                <w:rFonts w:cs="Times New Roman"/>
                <w:sz w:val="18"/>
              </w:rPr>
              <w:t>[5]</w:t>
            </w:r>
            <w:r w:rsidRPr="00BF30F7">
              <w:rPr>
                <w:rFonts w:cs="Times New Roman"/>
                <w:color w:val="585858"/>
                <w:sz w:val="18"/>
              </w:rPr>
              <w:t xml:space="preserve"> F. F. Pengarang, “</w:t>
            </w:r>
            <w:r w:rsidRPr="00BF30F7">
              <w:rPr>
                <w:rFonts w:cs="Times New Roman"/>
                <w:i/>
                <w:iCs/>
                <w:color w:val="585858"/>
                <w:sz w:val="18"/>
              </w:rPr>
              <w:t>Tajuk kertas persidangan</w:t>
            </w:r>
            <w:r w:rsidRPr="00BF30F7">
              <w:rPr>
                <w:rFonts w:cs="Times New Roman"/>
                <w:color w:val="585858"/>
                <w:sz w:val="18"/>
              </w:rPr>
              <w:t>,” dalam Prosiding Nama Persidangan, Bandar, Negara, Tahun, hlm. xx–xx.</w:t>
            </w:r>
          </w:p>
        </w:tc>
      </w:tr>
    </w:tbl>
    <w:p w14:paraId="34A4C68B" w14:textId="77777777" w:rsidR="00104610" w:rsidRDefault="00831745">
      <w:pPr>
        <w:keepNext/>
        <w:spacing w:before="200" w:after="80"/>
      </w:pPr>
      <w:r>
        <w:rPr>
          <w:rFonts w:cs="Times New Roman"/>
          <w:b/>
          <w:color w:val="7F1D73"/>
          <w:sz w:val="18"/>
        </w:rPr>
        <w:t>[SEMAKAN SEBELUM PENYERAHAN — PADAM BLOK INI]</w:t>
      </w:r>
    </w:p>
    <w:p w14:paraId="30619A9D" w14:textId="77777777" w:rsidR="00104610" w:rsidRDefault="00831745">
      <w:pPr>
        <w:pStyle w:val="ListBullet"/>
        <w:spacing w:after="20"/>
      </w:pPr>
      <w:r>
        <w:rPr>
          <w:rFonts w:cs="Times New Roman"/>
          <w:i/>
          <w:color w:val="585858"/>
        </w:rPr>
        <w:t>[Semua panduan dalam kurungan siku dan contoh rujukan telah dipadam.]</w:t>
      </w:r>
    </w:p>
    <w:p w14:paraId="2B7543E4" w14:textId="77777777" w:rsidR="00104610" w:rsidRDefault="00831745">
      <w:pPr>
        <w:pStyle w:val="ListBullet"/>
        <w:spacing w:after="20"/>
      </w:pPr>
      <w:r>
        <w:rPr>
          <w:rFonts w:cs="Times New Roman"/>
          <w:i/>
          <w:color w:val="585858"/>
        </w:rPr>
        <w:t>[Tajuk, susunan pengarang, afiliasi dan emel pengarang koresponden adalah tepat.]</w:t>
      </w:r>
    </w:p>
    <w:p w14:paraId="4CBA46E9" w14:textId="77777777" w:rsidR="00104610" w:rsidRDefault="00831745">
      <w:pPr>
        <w:pStyle w:val="ListBullet"/>
        <w:spacing w:after="20"/>
      </w:pPr>
      <w:r>
        <w:rPr>
          <w:rFonts w:cs="Times New Roman"/>
          <w:i/>
          <w:color w:val="585858"/>
        </w:rPr>
        <w:t>[Setiap sitasi dalam teks mempunyai entri rujukan bernombor yang sepadan dan sebaliknya.]</w:t>
      </w:r>
    </w:p>
    <w:p w14:paraId="213F449E" w14:textId="77777777" w:rsidR="00104610" w:rsidRDefault="00831745">
      <w:pPr>
        <w:pStyle w:val="ListBullet"/>
        <w:spacing w:after="20"/>
      </w:pPr>
      <w:r>
        <w:rPr>
          <w:rFonts w:cs="Times New Roman"/>
          <w:i/>
          <w:color w:val="585858"/>
        </w:rPr>
        <w:t>[Semua jadual dan figura bernombor, dirujuk dalam teks, jelas dibaca dan mempunyai nota sumber.]</w:t>
      </w:r>
    </w:p>
    <w:p w14:paraId="1338316D" w14:textId="77777777" w:rsidR="00104610" w:rsidRDefault="00831745">
      <w:pPr>
        <w:pStyle w:val="ListBullet"/>
        <w:spacing w:after="20"/>
      </w:pPr>
      <w:r>
        <w:rPr>
          <w:rFonts w:cs="Times New Roman"/>
          <w:i/>
          <w:color w:val="585858"/>
        </w:rPr>
        <w:t>[Pernyataan etika, persetujuan, dana, konflik kepentingan dan data mematuhi syarat semasa.]</w:t>
      </w:r>
    </w:p>
    <w:p w14:paraId="6DCCD5C5" w14:textId="77777777" w:rsidR="00104610" w:rsidRDefault="00831745">
      <w:pPr>
        <w:pStyle w:val="ListBullet"/>
        <w:spacing w:after="20"/>
      </w:pPr>
      <w:r>
        <w:rPr>
          <w:rFonts w:cs="Times New Roman"/>
          <w:i/>
          <w:color w:val="585858"/>
        </w:rPr>
        <w:t>[Ejaan, tatabahasa, istilah, penomboran dan format telah diperiksa dalam Word dan pratonton PDF.]</w:t>
      </w:r>
    </w:p>
    <w:sectPr w:rsidR="00104610" w:rsidSect="00034616">
      <w:headerReference w:type="default" r:id="rId8"/>
      <w:footerReference w:type="default" r:id="rId9"/>
      <w:pgSz w:w="9975" w:h="14175"/>
      <w:pgMar w:top="1037" w:right="1037" w:bottom="763" w:left="1037" w:header="20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E6336" w14:textId="77777777" w:rsidR="00831745" w:rsidRDefault="00831745">
      <w:pPr>
        <w:spacing w:after="0"/>
      </w:pPr>
      <w:r>
        <w:separator/>
      </w:r>
    </w:p>
  </w:endnote>
  <w:endnote w:type="continuationSeparator" w:id="0">
    <w:p w14:paraId="5BE511F8" w14:textId="77777777" w:rsidR="00831745" w:rsidRDefault="0083174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7CF26" w14:textId="2B65B44F" w:rsidR="00104610" w:rsidRDefault="00831745">
    <w:pPr>
      <w:pStyle w:val="Footer"/>
      <w:jc w:val="right"/>
    </w:pPr>
    <w:r>
      <w:rPr>
        <w:rFonts w:cs="Times New Roman"/>
        <w:sz w:val="18"/>
      </w:rPr>
      <w:fldChar w:fldCharType="begin"/>
    </w:r>
    <w:r>
      <w:rPr>
        <w:rFonts w:cs="Times New Roman"/>
        <w:sz w:val="18"/>
      </w:rPr>
      <w:instrText xml:space="preserve"> PAGE </w:instrText>
    </w:r>
    <w:r w:rsidR="00C25A9F">
      <w:rPr>
        <w:rFonts w:cs="Times New Roman"/>
        <w:sz w:val="18"/>
      </w:rPr>
      <w:fldChar w:fldCharType="separate"/>
    </w:r>
    <w:r w:rsidR="00C25A9F">
      <w:rPr>
        <w:rFonts w:cs="Times New Roman"/>
        <w:noProof/>
        <w:sz w:val="18"/>
      </w:rPr>
      <w:t>0</w:t>
    </w:r>
    <w:r>
      <w:rPr>
        <w:rFonts w:cs="Times New Roman"/>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FA2A2" w14:textId="77777777" w:rsidR="00831745" w:rsidRDefault="00831745">
      <w:pPr>
        <w:spacing w:after="0"/>
      </w:pPr>
      <w:r>
        <w:separator/>
      </w:r>
    </w:p>
  </w:footnote>
  <w:footnote w:type="continuationSeparator" w:id="0">
    <w:p w14:paraId="3CF04B45" w14:textId="77777777" w:rsidR="00831745" w:rsidRDefault="0083174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9CB8F" w14:textId="77777777" w:rsidR="001F1097" w:rsidRPr="008E66C1" w:rsidRDefault="001F1097" w:rsidP="001F1097">
    <w:pPr>
      <w:jc w:val="center"/>
      <w:rPr>
        <w:rFonts w:cs="Times New Roman"/>
        <w:i/>
        <w:iCs/>
      </w:rPr>
    </w:pPr>
    <w:r>
      <w:rPr>
        <w:rFonts w:cs="Times New Roman"/>
        <w:i/>
        <w:iCs/>
        <w:noProof/>
      </w:rPr>
      <w:drawing>
        <wp:anchor distT="114300" distB="114300" distL="114300" distR="114300" simplePos="0" relativeHeight="251659264" behindDoc="1" locked="0" layoutInCell="1" hidden="0" allowOverlap="1" wp14:anchorId="7BF3055C" wp14:editId="3521A783">
          <wp:simplePos x="0" y="0"/>
          <wp:positionH relativeFrom="margin">
            <wp:align>center</wp:align>
          </wp:positionH>
          <wp:positionV relativeFrom="margin">
            <wp:align>center</wp:align>
          </wp:positionV>
          <wp:extent cx="4507200" cy="45085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alphaModFix amt="4000"/>
                  </a:blip>
                  <a:srcRect/>
                  <a:stretch>
                    <a:fillRect/>
                  </a:stretch>
                </pic:blipFill>
                <pic:spPr>
                  <a:xfrm>
                    <a:off x="0" y="0"/>
                    <a:ext cx="4507200" cy="4508500"/>
                  </a:xfrm>
                  <a:prstGeom prst="rect">
                    <a:avLst/>
                  </a:prstGeom>
                  <a:ln/>
                </pic:spPr>
              </pic:pic>
            </a:graphicData>
          </a:graphic>
        </wp:anchor>
      </w:drawing>
    </w:r>
    <w:r>
      <w:rPr>
        <w:rFonts w:cs="Times New Roman"/>
        <w:i/>
        <w:iCs/>
      </w:rPr>
      <w:t>International Conference on Future &amp; Sustainable Education 2026</w:t>
    </w:r>
  </w:p>
  <w:p w14:paraId="69004C46" w14:textId="247BDE4A" w:rsidR="00104610" w:rsidRDefault="001046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04356623">
    <w:abstractNumId w:val="8"/>
  </w:num>
  <w:num w:numId="2" w16cid:durableId="570384242">
    <w:abstractNumId w:val="6"/>
  </w:num>
  <w:num w:numId="3" w16cid:durableId="1821461941">
    <w:abstractNumId w:val="5"/>
  </w:num>
  <w:num w:numId="4" w16cid:durableId="1662276924">
    <w:abstractNumId w:val="4"/>
  </w:num>
  <w:num w:numId="5" w16cid:durableId="963736710">
    <w:abstractNumId w:val="7"/>
  </w:num>
  <w:num w:numId="6" w16cid:durableId="545534297">
    <w:abstractNumId w:val="3"/>
  </w:num>
  <w:num w:numId="7" w16cid:durableId="1382898548">
    <w:abstractNumId w:val="2"/>
  </w:num>
  <w:num w:numId="8" w16cid:durableId="564336277">
    <w:abstractNumId w:val="1"/>
  </w:num>
  <w:num w:numId="9" w16cid:durableId="436869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4610"/>
    <w:rsid w:val="0015074B"/>
    <w:rsid w:val="001F1097"/>
    <w:rsid w:val="0029639D"/>
    <w:rsid w:val="00326F90"/>
    <w:rsid w:val="00831745"/>
    <w:rsid w:val="00A80996"/>
    <w:rsid w:val="00AA1D8D"/>
    <w:rsid w:val="00B47730"/>
    <w:rsid w:val="00BF30F7"/>
    <w:rsid w:val="00C25A9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859EAD2-E88A-4DAE-B4DD-84CA6174B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40" w:lineRule="auto"/>
    </w:pPr>
    <w:rPr>
      <w:rFonts w:ascii="Times New Roman" w:eastAsia="Times New Roman" w:hAnsi="Times New Roman"/>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880</Words>
  <Characters>5990</Characters>
  <Application>Microsoft Office Word</Application>
  <DocSecurity>0</DocSecurity>
  <Lines>139</Lines>
  <Paragraphs>107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 Kertas Penuh Bahasa Melayu ICFSE 2024</dc:title>
  <dc:subject>Templat Word berdasarkan struktur kertas Bahasa Melayu Masjid Pusat Asasi UIAM dalam prosiding ICFSE 2024</dc:subject>
  <dc:creator>python-docx</dc:creator>
  <cp:keywords/>
  <dc:description>Semua teks dalam kurungan siku ialah panduan yang perlu diganti atau dipadam sebelum penyerahan.</dc:description>
  <cp:lastModifiedBy>ABDUL HADI BIN ABDUL RAHIM</cp:lastModifiedBy>
  <cp:revision>4</cp:revision>
  <dcterms:created xsi:type="dcterms:W3CDTF">2013-12-23T23:15:00Z</dcterms:created>
  <dcterms:modified xsi:type="dcterms:W3CDTF">2026-08-18T06:56:00Z</dcterms:modified>
  <cp:category/>
</cp:coreProperties>
</file>